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086"/>
        <w:gridCol w:w="5382"/>
        <w:gridCol w:w="1548"/>
      </w:tblGrid>
      <w:tr w:rsidR="00C93705" w:rsidTr="00C93705">
        <w:trPr>
          <w:trHeight w:val="565"/>
        </w:trPr>
        <w:tc>
          <w:tcPr>
            <w:tcW w:w="4086" w:type="dxa"/>
            <w:vMerge w:val="restart"/>
            <w:tcBorders>
              <w:top w:val="nil"/>
              <w:left w:val="nil"/>
              <w:bottom w:val="nil"/>
              <w:right w:val="nil"/>
            </w:tcBorders>
          </w:tcPr>
          <w:p w:rsidR="00C93705" w:rsidRPr="00AA139C" w:rsidRDefault="00C93705" w:rsidP="00C93705">
            <w:pPr>
              <w:rPr>
                <w:sz w:val="24"/>
                <w:szCs w:val="24"/>
              </w:rPr>
            </w:pPr>
            <w:r>
              <w:rPr>
                <w:noProof/>
                <w:sz w:val="24"/>
                <w:szCs w:val="24"/>
              </w:rPr>
              <w:drawing>
                <wp:inline distT="0" distB="0" distL="0" distR="0" wp14:anchorId="299B2A7B" wp14:editId="40B96F66">
                  <wp:extent cx="2452411" cy="711200"/>
                  <wp:effectExtent l="0" t="0" r="5080" b="0"/>
                  <wp:docPr id="1" name="Picture 1" descr="C:\Users\defelice.james\Desktop\logo_b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felice.james\Desktop\logo_big[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6187" cy="747095"/>
                          </a:xfrm>
                          <a:prstGeom prst="rect">
                            <a:avLst/>
                          </a:prstGeom>
                          <a:noFill/>
                          <a:ln>
                            <a:noFill/>
                          </a:ln>
                        </pic:spPr>
                      </pic:pic>
                    </a:graphicData>
                  </a:graphic>
                </wp:inline>
              </w:drawing>
            </w:r>
          </w:p>
        </w:tc>
        <w:tc>
          <w:tcPr>
            <w:tcW w:w="5382" w:type="dxa"/>
            <w:tcBorders>
              <w:top w:val="nil"/>
              <w:left w:val="nil"/>
              <w:bottom w:val="nil"/>
              <w:right w:val="nil"/>
            </w:tcBorders>
            <w:vAlign w:val="center"/>
          </w:tcPr>
          <w:p w:rsidR="00C93705" w:rsidRPr="00B60255" w:rsidRDefault="00C93705" w:rsidP="00B60255">
            <w:pPr>
              <w:jc w:val="center"/>
              <w:rPr>
                <w:rFonts w:asciiTheme="majorHAnsi" w:hAnsiTheme="majorHAnsi"/>
                <w:sz w:val="36"/>
                <w:szCs w:val="36"/>
              </w:rPr>
            </w:pPr>
            <w:r>
              <w:rPr>
                <w:rFonts w:asciiTheme="majorHAnsi" w:hAnsiTheme="majorHAnsi"/>
                <w:sz w:val="36"/>
                <w:szCs w:val="36"/>
              </w:rPr>
              <w:t>Physical Education Grades 6 – 8</w:t>
            </w:r>
          </w:p>
        </w:tc>
        <w:tc>
          <w:tcPr>
            <w:tcW w:w="1548" w:type="dxa"/>
            <w:vMerge w:val="restart"/>
            <w:tcBorders>
              <w:top w:val="nil"/>
              <w:left w:val="nil"/>
              <w:bottom w:val="nil"/>
              <w:right w:val="nil"/>
            </w:tcBorders>
            <w:vAlign w:val="center"/>
          </w:tcPr>
          <w:p w:rsidR="00C93705" w:rsidRPr="00B60255" w:rsidRDefault="00C93705" w:rsidP="00AA139C">
            <w:pPr>
              <w:jc w:val="center"/>
              <w:rPr>
                <w:rFonts w:asciiTheme="majorHAnsi" w:hAnsiTheme="majorHAnsi"/>
                <w:sz w:val="36"/>
                <w:szCs w:val="36"/>
              </w:rPr>
            </w:pPr>
            <w:r w:rsidRPr="00C93705">
              <w:rPr>
                <w:rFonts w:asciiTheme="majorHAnsi" w:hAnsiTheme="majorHAnsi"/>
                <w:noProof/>
                <w:sz w:val="36"/>
                <w:szCs w:val="36"/>
              </w:rPr>
              <w:drawing>
                <wp:inline distT="0" distB="0" distL="0" distR="0">
                  <wp:extent cx="614877" cy="698500"/>
                  <wp:effectExtent l="0" t="0" r="0" b="6350"/>
                  <wp:docPr id="2" name="Picture 2" descr="C:\Users\defelice.james\Desktop\ATHLETIC\PATRIO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felice.james\Desktop\ATHLETIC\PATRIOT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908" cy="755335"/>
                          </a:xfrm>
                          <a:prstGeom prst="rect">
                            <a:avLst/>
                          </a:prstGeom>
                          <a:noFill/>
                          <a:ln>
                            <a:noFill/>
                          </a:ln>
                        </pic:spPr>
                      </pic:pic>
                    </a:graphicData>
                  </a:graphic>
                </wp:inline>
              </w:drawing>
            </w:r>
          </w:p>
        </w:tc>
      </w:tr>
      <w:tr w:rsidR="00C93705" w:rsidTr="00C93705">
        <w:trPr>
          <w:trHeight w:val="565"/>
        </w:trPr>
        <w:tc>
          <w:tcPr>
            <w:tcW w:w="4086" w:type="dxa"/>
            <w:vMerge/>
            <w:tcBorders>
              <w:top w:val="nil"/>
              <w:left w:val="nil"/>
              <w:bottom w:val="nil"/>
              <w:right w:val="nil"/>
            </w:tcBorders>
          </w:tcPr>
          <w:p w:rsidR="00C93705" w:rsidRDefault="00C93705" w:rsidP="00AA139C">
            <w:pPr>
              <w:jc w:val="center"/>
              <w:rPr>
                <w:noProof/>
                <w:sz w:val="24"/>
                <w:szCs w:val="24"/>
              </w:rPr>
            </w:pPr>
          </w:p>
        </w:tc>
        <w:tc>
          <w:tcPr>
            <w:tcW w:w="5382" w:type="dxa"/>
            <w:tcBorders>
              <w:top w:val="nil"/>
              <w:left w:val="nil"/>
              <w:bottom w:val="nil"/>
              <w:right w:val="nil"/>
            </w:tcBorders>
            <w:vAlign w:val="center"/>
          </w:tcPr>
          <w:p w:rsidR="00C93705" w:rsidRDefault="00C93705" w:rsidP="00B60255">
            <w:pPr>
              <w:jc w:val="center"/>
              <w:rPr>
                <w:rFonts w:asciiTheme="majorHAnsi" w:hAnsiTheme="majorHAnsi"/>
                <w:sz w:val="36"/>
                <w:szCs w:val="36"/>
              </w:rPr>
            </w:pPr>
            <w:r>
              <w:rPr>
                <w:rFonts w:asciiTheme="majorHAnsi" w:hAnsiTheme="majorHAnsi"/>
                <w:sz w:val="36"/>
                <w:szCs w:val="36"/>
              </w:rPr>
              <w:t>Coach DeFelice &amp; Coach Grove</w:t>
            </w:r>
          </w:p>
        </w:tc>
        <w:tc>
          <w:tcPr>
            <w:tcW w:w="1548" w:type="dxa"/>
            <w:vMerge/>
            <w:tcBorders>
              <w:top w:val="nil"/>
              <w:left w:val="nil"/>
              <w:bottom w:val="nil"/>
              <w:right w:val="nil"/>
            </w:tcBorders>
            <w:vAlign w:val="center"/>
          </w:tcPr>
          <w:p w:rsidR="00C93705" w:rsidRDefault="00C93705" w:rsidP="00B60255">
            <w:pPr>
              <w:jc w:val="center"/>
              <w:rPr>
                <w:rFonts w:asciiTheme="majorHAnsi" w:hAnsiTheme="majorHAnsi"/>
                <w:sz w:val="36"/>
                <w:szCs w:val="36"/>
              </w:rPr>
            </w:pPr>
          </w:p>
        </w:tc>
      </w:tr>
      <w:tr w:rsidR="00AE65C7" w:rsidTr="00C93705">
        <w:trPr>
          <w:trHeight w:val="10997"/>
        </w:trPr>
        <w:tc>
          <w:tcPr>
            <w:tcW w:w="11016" w:type="dxa"/>
            <w:gridSpan w:val="3"/>
            <w:tcBorders>
              <w:top w:val="single" w:sz="4" w:space="0" w:color="auto"/>
              <w:left w:val="nil"/>
              <w:bottom w:val="triple" w:sz="4" w:space="0" w:color="auto"/>
              <w:right w:val="nil"/>
            </w:tcBorders>
          </w:tcPr>
          <w:p w:rsidR="00EF592C" w:rsidRPr="00D71F38" w:rsidRDefault="00EF592C" w:rsidP="00EF592C">
            <w:pPr>
              <w:shd w:val="clear" w:color="auto" w:fill="FFFFFF"/>
              <w:spacing w:after="180" w:line="360" w:lineRule="atLeast"/>
              <w:rPr>
                <w:rFonts w:ascii="Georgia" w:eastAsia="Times New Roman" w:hAnsi="Georgia" w:cs="Times New Roman"/>
                <w:color w:val="000000"/>
                <w:sz w:val="18"/>
                <w:szCs w:val="18"/>
              </w:rPr>
            </w:pPr>
            <w:r w:rsidRPr="00D71F38">
              <w:rPr>
                <w:rFonts w:ascii="Georgia" w:eastAsia="Times New Roman" w:hAnsi="Georgia" w:cs="Times New Roman"/>
                <w:color w:val="000000"/>
                <w:sz w:val="18"/>
                <w:szCs w:val="18"/>
              </w:rPr>
              <w:t>Dear Parent</w:t>
            </w:r>
            <w:r>
              <w:rPr>
                <w:rFonts w:ascii="Georgia" w:eastAsia="Times New Roman" w:hAnsi="Georgia" w:cs="Times New Roman"/>
                <w:color w:val="000000"/>
                <w:sz w:val="18"/>
                <w:szCs w:val="18"/>
              </w:rPr>
              <w:t>(</w:t>
            </w:r>
            <w:r w:rsidRPr="00D71F38">
              <w:rPr>
                <w:rFonts w:ascii="Georgia" w:eastAsia="Times New Roman" w:hAnsi="Georgia" w:cs="Times New Roman"/>
                <w:color w:val="000000"/>
                <w:sz w:val="18"/>
                <w:szCs w:val="18"/>
              </w:rPr>
              <w:t>s</w:t>
            </w:r>
            <w:r>
              <w:rPr>
                <w:rFonts w:ascii="Georgia" w:eastAsia="Times New Roman" w:hAnsi="Georgia" w:cs="Times New Roman"/>
                <w:color w:val="000000"/>
                <w:sz w:val="18"/>
                <w:szCs w:val="18"/>
              </w:rPr>
              <w:t>)/Guardian(s)</w:t>
            </w:r>
            <w:r w:rsidRPr="00D71F38">
              <w:rPr>
                <w:rFonts w:ascii="Georgia" w:eastAsia="Times New Roman" w:hAnsi="Georgia" w:cs="Times New Roman"/>
                <w:color w:val="000000"/>
                <w:sz w:val="18"/>
                <w:szCs w:val="18"/>
              </w:rPr>
              <w:t>:</w:t>
            </w:r>
          </w:p>
          <w:p w:rsidR="00EF592C" w:rsidRPr="00D71F38" w:rsidRDefault="00EF592C" w:rsidP="00EF592C">
            <w:pPr>
              <w:shd w:val="clear" w:color="auto" w:fill="FFFFFF"/>
              <w:spacing w:after="180" w:line="360" w:lineRule="atLeast"/>
              <w:rPr>
                <w:rFonts w:ascii="Georgia" w:eastAsia="Times New Roman" w:hAnsi="Georgia" w:cs="Times New Roman"/>
                <w:color w:val="000000"/>
                <w:sz w:val="18"/>
                <w:szCs w:val="18"/>
              </w:rPr>
            </w:pPr>
            <w:r>
              <w:rPr>
                <w:rFonts w:ascii="Georgia" w:eastAsia="Times New Roman" w:hAnsi="Georgia" w:cs="Times New Roman"/>
                <w:color w:val="000000"/>
                <w:sz w:val="18"/>
                <w:szCs w:val="18"/>
              </w:rPr>
              <w:t xml:space="preserve">It is our </w:t>
            </w:r>
            <w:r w:rsidRPr="00D71F38">
              <w:rPr>
                <w:rFonts w:ascii="Georgia" w:eastAsia="Times New Roman" w:hAnsi="Georgia" w:cs="Times New Roman"/>
                <w:color w:val="000000"/>
                <w:sz w:val="18"/>
                <w:szCs w:val="18"/>
              </w:rPr>
              <w:t xml:space="preserve">pleasure to </w:t>
            </w:r>
            <w:r>
              <w:rPr>
                <w:rFonts w:ascii="Georgia" w:eastAsia="Times New Roman" w:hAnsi="Georgia" w:cs="Times New Roman"/>
                <w:color w:val="000000"/>
                <w:sz w:val="18"/>
                <w:szCs w:val="18"/>
              </w:rPr>
              <w:t>be</w:t>
            </w:r>
            <w:r w:rsidRPr="00D71F38">
              <w:rPr>
                <w:rFonts w:ascii="Georgia" w:eastAsia="Times New Roman" w:hAnsi="Georgia" w:cs="Times New Roman"/>
                <w:color w:val="000000"/>
                <w:sz w:val="18"/>
                <w:szCs w:val="18"/>
              </w:rPr>
              <w:t xml:space="preserve"> your </w:t>
            </w:r>
            <w:r>
              <w:rPr>
                <w:rFonts w:ascii="Georgia" w:eastAsia="Times New Roman" w:hAnsi="Georgia" w:cs="Times New Roman"/>
                <w:color w:val="000000"/>
                <w:sz w:val="18"/>
                <w:szCs w:val="18"/>
              </w:rPr>
              <w:t xml:space="preserve">student’s Physical Education teachers this semester. We </w:t>
            </w:r>
            <w:r w:rsidRPr="00D71F38">
              <w:rPr>
                <w:rFonts w:ascii="Georgia" w:eastAsia="Times New Roman" w:hAnsi="Georgia" w:cs="Times New Roman"/>
                <w:color w:val="000000"/>
                <w:sz w:val="18"/>
                <w:szCs w:val="18"/>
              </w:rPr>
              <w:t>thought it would be beneficial to let yo</w:t>
            </w:r>
            <w:r>
              <w:rPr>
                <w:rFonts w:ascii="Georgia" w:eastAsia="Times New Roman" w:hAnsi="Georgia" w:cs="Times New Roman"/>
                <w:color w:val="000000"/>
                <w:sz w:val="18"/>
                <w:szCs w:val="18"/>
              </w:rPr>
              <w:t xml:space="preserve">u know some information about us, our </w:t>
            </w:r>
            <w:r w:rsidRPr="00D71F38">
              <w:rPr>
                <w:rFonts w:ascii="Georgia" w:eastAsia="Times New Roman" w:hAnsi="Georgia" w:cs="Times New Roman"/>
                <w:color w:val="000000"/>
                <w:sz w:val="18"/>
                <w:szCs w:val="18"/>
              </w:rPr>
              <w:t>policies and rules in this class.</w:t>
            </w:r>
          </w:p>
          <w:p w:rsidR="00EF592C" w:rsidRPr="00D71F38" w:rsidRDefault="00EF592C" w:rsidP="00EF592C">
            <w:pPr>
              <w:shd w:val="clear" w:color="auto" w:fill="FFFFFF"/>
              <w:spacing w:after="180" w:line="360" w:lineRule="atLeast"/>
              <w:rPr>
                <w:rFonts w:ascii="Georgia" w:eastAsia="Times New Roman" w:hAnsi="Georgia" w:cs="Times New Roman"/>
                <w:color w:val="000000"/>
                <w:sz w:val="18"/>
                <w:szCs w:val="18"/>
              </w:rPr>
            </w:pPr>
            <w:r w:rsidRPr="00D71F38">
              <w:rPr>
                <w:rFonts w:ascii="Georgia" w:eastAsia="Times New Roman" w:hAnsi="Georgia" w:cs="Times New Roman"/>
                <w:color w:val="000000"/>
                <w:sz w:val="18"/>
                <w:szCs w:val="18"/>
              </w:rPr>
              <w:t>Your student’s grade will be based on par</w:t>
            </w:r>
            <w:r>
              <w:rPr>
                <w:rFonts w:ascii="Georgia" w:eastAsia="Times New Roman" w:hAnsi="Georgia" w:cs="Times New Roman"/>
                <w:color w:val="000000"/>
                <w:sz w:val="18"/>
                <w:szCs w:val="18"/>
              </w:rPr>
              <w:t>ticipation, wearing sneakers</w:t>
            </w:r>
            <w:r w:rsidRPr="00D71F38">
              <w:rPr>
                <w:rFonts w:ascii="Georgia" w:eastAsia="Times New Roman" w:hAnsi="Georgia" w:cs="Times New Roman"/>
                <w:color w:val="000000"/>
                <w:sz w:val="18"/>
                <w:szCs w:val="18"/>
              </w:rPr>
              <w:t>,</w:t>
            </w:r>
            <w:r>
              <w:rPr>
                <w:rFonts w:ascii="Georgia" w:eastAsia="Times New Roman" w:hAnsi="Georgia" w:cs="Times New Roman"/>
                <w:color w:val="000000"/>
                <w:sz w:val="18"/>
                <w:szCs w:val="18"/>
              </w:rPr>
              <w:t xml:space="preserve"> dressing out in Franklin Academy PE uniform, and</w:t>
            </w:r>
            <w:r w:rsidRPr="00D71F38">
              <w:rPr>
                <w:rFonts w:ascii="Georgia" w:eastAsia="Times New Roman" w:hAnsi="Georgia" w:cs="Times New Roman"/>
                <w:color w:val="000000"/>
                <w:sz w:val="18"/>
                <w:szCs w:val="18"/>
              </w:rPr>
              <w:t xml:space="preserve"> meeting the proficiency level for skills pra</w:t>
            </w:r>
            <w:r>
              <w:rPr>
                <w:rFonts w:ascii="Georgia" w:eastAsia="Times New Roman" w:hAnsi="Georgia" w:cs="Times New Roman"/>
                <w:color w:val="000000"/>
                <w:sz w:val="18"/>
                <w:szCs w:val="18"/>
              </w:rPr>
              <w:t>cticed</w:t>
            </w:r>
            <w:r w:rsidRPr="00D71F38">
              <w:rPr>
                <w:rFonts w:ascii="Georgia" w:eastAsia="Times New Roman" w:hAnsi="Georgia" w:cs="Times New Roman"/>
                <w:color w:val="000000"/>
                <w:sz w:val="18"/>
                <w:szCs w:val="18"/>
              </w:rPr>
              <w:t xml:space="preserve">, </w:t>
            </w:r>
            <w:r>
              <w:rPr>
                <w:rFonts w:ascii="Georgia" w:eastAsia="Times New Roman" w:hAnsi="Georgia" w:cs="Times New Roman"/>
                <w:color w:val="000000"/>
                <w:sz w:val="18"/>
                <w:szCs w:val="18"/>
              </w:rPr>
              <w:t xml:space="preserve">journal writings, quarter project, quizzes </w:t>
            </w:r>
            <w:r w:rsidRPr="00D71F38">
              <w:rPr>
                <w:rFonts w:ascii="Georgia" w:eastAsia="Times New Roman" w:hAnsi="Georgia" w:cs="Times New Roman"/>
                <w:color w:val="000000"/>
                <w:sz w:val="18"/>
                <w:szCs w:val="18"/>
              </w:rPr>
              <w:t>and behaving appropriately for physical education class.  If you</w:t>
            </w:r>
            <w:r>
              <w:rPr>
                <w:rFonts w:ascii="Georgia" w:eastAsia="Times New Roman" w:hAnsi="Georgia" w:cs="Times New Roman"/>
                <w:color w:val="000000"/>
                <w:sz w:val="18"/>
                <w:szCs w:val="18"/>
              </w:rPr>
              <w:t xml:space="preserve"> have any questions regarding our</w:t>
            </w:r>
            <w:r w:rsidRPr="00D71F38">
              <w:rPr>
                <w:rFonts w:ascii="Georgia" w:eastAsia="Times New Roman" w:hAnsi="Georgia" w:cs="Times New Roman"/>
                <w:color w:val="000000"/>
                <w:sz w:val="18"/>
                <w:szCs w:val="18"/>
              </w:rPr>
              <w:t xml:space="preserve"> grading policy, please feel free to </w:t>
            </w:r>
            <w:r>
              <w:rPr>
                <w:rFonts w:ascii="Georgia" w:eastAsia="Times New Roman" w:hAnsi="Georgia" w:cs="Times New Roman"/>
                <w:color w:val="000000"/>
                <w:sz w:val="18"/>
                <w:szCs w:val="18"/>
              </w:rPr>
              <w:t>speak with us</w:t>
            </w:r>
            <w:r w:rsidRPr="00D71F38">
              <w:rPr>
                <w:rFonts w:ascii="Georgia" w:eastAsia="Times New Roman" w:hAnsi="Georgia" w:cs="Times New Roman"/>
                <w:color w:val="000000"/>
                <w:sz w:val="18"/>
                <w:szCs w:val="18"/>
              </w:rPr>
              <w:t>. </w:t>
            </w:r>
            <w:r>
              <w:rPr>
                <w:rFonts w:ascii="Georgia" w:eastAsia="Times New Roman" w:hAnsi="Georgia" w:cs="Times New Roman"/>
                <w:color w:val="000000"/>
                <w:sz w:val="18"/>
                <w:szCs w:val="18"/>
              </w:rPr>
              <w:t xml:space="preserve"> Supply list can be found at coachdefelice.weebly.com </w:t>
            </w:r>
          </w:p>
          <w:p w:rsidR="00EF592C" w:rsidRDefault="00EF592C" w:rsidP="00EF592C">
            <w:pPr>
              <w:shd w:val="clear" w:color="auto" w:fill="FFFFFF"/>
              <w:spacing w:after="180" w:line="360" w:lineRule="atLeast"/>
              <w:rPr>
                <w:rFonts w:ascii="Georgia" w:eastAsia="Times New Roman" w:hAnsi="Georgia" w:cs="Times New Roman"/>
                <w:color w:val="000000"/>
                <w:sz w:val="18"/>
                <w:szCs w:val="18"/>
              </w:rPr>
            </w:pPr>
            <w:r w:rsidRPr="00D71F38">
              <w:rPr>
                <w:rFonts w:ascii="Georgia" w:eastAsia="Times New Roman" w:hAnsi="Georgia" w:cs="Times New Roman"/>
                <w:b/>
                <w:bCs/>
                <w:color w:val="000000"/>
                <w:sz w:val="18"/>
                <w:szCs w:val="18"/>
              </w:rPr>
              <w:t>All students a</w:t>
            </w:r>
            <w:r>
              <w:rPr>
                <w:rFonts w:ascii="Georgia" w:eastAsia="Times New Roman" w:hAnsi="Georgia" w:cs="Times New Roman"/>
                <w:b/>
                <w:bCs/>
                <w:color w:val="000000"/>
                <w:sz w:val="18"/>
                <w:szCs w:val="18"/>
              </w:rPr>
              <w:t>re expected to wear sneakers and dress out in Franklin Academy PE T-shirt and Franklin Academy PE shorts for every physical education</w:t>
            </w:r>
            <w:r w:rsidRPr="00D71F38">
              <w:rPr>
                <w:rFonts w:ascii="Georgia" w:eastAsia="Times New Roman" w:hAnsi="Georgia" w:cs="Times New Roman"/>
                <w:b/>
                <w:bCs/>
                <w:color w:val="000000"/>
                <w:sz w:val="18"/>
                <w:szCs w:val="18"/>
              </w:rPr>
              <w:t xml:space="preserve"> class.</w:t>
            </w:r>
            <w:r w:rsidRPr="00D71F38">
              <w:rPr>
                <w:rFonts w:ascii="Georgia" w:eastAsia="Times New Roman" w:hAnsi="Georgia" w:cs="Times New Roman"/>
                <w:color w:val="000000"/>
                <w:sz w:val="18"/>
                <w:szCs w:val="18"/>
              </w:rPr>
              <w:t>  When a st</w:t>
            </w:r>
            <w:r>
              <w:rPr>
                <w:rFonts w:ascii="Georgia" w:eastAsia="Times New Roman" w:hAnsi="Georgia" w:cs="Times New Roman"/>
                <w:color w:val="000000"/>
                <w:sz w:val="18"/>
                <w:szCs w:val="18"/>
              </w:rPr>
              <w:t>udent does not wear sneakers, dresses in regular school uniform OR dresses in something other than Franklin Academy PE uniform he or she will receive a 0%</w:t>
            </w:r>
            <w:r w:rsidRPr="00D71F38">
              <w:rPr>
                <w:rFonts w:ascii="Georgia" w:eastAsia="Times New Roman" w:hAnsi="Georgia" w:cs="Times New Roman"/>
                <w:color w:val="000000"/>
                <w:sz w:val="18"/>
                <w:szCs w:val="18"/>
              </w:rPr>
              <w:t xml:space="preserve"> for the day and will not be </w:t>
            </w:r>
            <w:r>
              <w:rPr>
                <w:rFonts w:ascii="Georgia" w:eastAsia="Times New Roman" w:hAnsi="Georgia" w:cs="Times New Roman"/>
                <w:color w:val="000000"/>
                <w:sz w:val="18"/>
                <w:szCs w:val="18"/>
              </w:rPr>
              <w:t>allowed to participate in class; however he or she may do a writing assignment that will allow them to receive at least a 75% for the day.</w:t>
            </w:r>
            <w:r w:rsidRPr="00D71F38">
              <w:rPr>
                <w:rFonts w:ascii="Georgia" w:eastAsia="Times New Roman" w:hAnsi="Georgia" w:cs="Times New Roman"/>
                <w:color w:val="000000"/>
                <w:sz w:val="18"/>
                <w:szCs w:val="18"/>
              </w:rPr>
              <w:t> </w:t>
            </w:r>
            <w:r>
              <w:rPr>
                <w:rFonts w:ascii="Georgia" w:eastAsia="Times New Roman" w:hAnsi="Georgia" w:cs="Times New Roman"/>
                <w:color w:val="000000"/>
                <w:sz w:val="18"/>
                <w:szCs w:val="18"/>
              </w:rPr>
              <w:t> This policy is based on our</w:t>
            </w:r>
            <w:r w:rsidRPr="00D71F38">
              <w:rPr>
                <w:rFonts w:ascii="Georgia" w:eastAsia="Times New Roman" w:hAnsi="Georgia" w:cs="Times New Roman"/>
                <w:color w:val="000000"/>
                <w:sz w:val="18"/>
                <w:szCs w:val="18"/>
              </w:rPr>
              <w:t xml:space="preserve"> desire to create a safe and</w:t>
            </w:r>
            <w:r>
              <w:rPr>
                <w:rFonts w:ascii="Georgia" w:eastAsia="Times New Roman" w:hAnsi="Georgia" w:cs="Times New Roman"/>
                <w:color w:val="000000"/>
                <w:sz w:val="18"/>
                <w:szCs w:val="18"/>
              </w:rPr>
              <w:t xml:space="preserve"> healthy environment.</w:t>
            </w:r>
            <w:r w:rsidRPr="00D71F38">
              <w:rPr>
                <w:rFonts w:ascii="Georgia" w:eastAsia="Times New Roman" w:hAnsi="Georgia" w:cs="Times New Roman"/>
                <w:color w:val="000000"/>
                <w:sz w:val="18"/>
                <w:szCs w:val="18"/>
              </w:rPr>
              <w:t xml:space="preserve"> </w:t>
            </w:r>
            <w:r>
              <w:rPr>
                <w:rFonts w:ascii="Georgia" w:eastAsia="Times New Roman" w:hAnsi="Georgia" w:cs="Times New Roman"/>
                <w:color w:val="000000"/>
                <w:sz w:val="18"/>
                <w:szCs w:val="18"/>
              </w:rPr>
              <w:t xml:space="preserve">Sneakers (Not Sperry’s) </w:t>
            </w:r>
            <w:r w:rsidRPr="00D71F38">
              <w:rPr>
                <w:rFonts w:ascii="Georgia" w:eastAsia="Times New Roman" w:hAnsi="Georgia" w:cs="Times New Roman"/>
                <w:color w:val="000000"/>
                <w:sz w:val="18"/>
                <w:szCs w:val="18"/>
              </w:rPr>
              <w:t>provide the appropriate protection and support for the activities the students are expected to perform</w:t>
            </w:r>
            <w:r>
              <w:rPr>
                <w:rFonts w:ascii="Georgia" w:eastAsia="Times New Roman" w:hAnsi="Georgia" w:cs="Times New Roman"/>
                <w:color w:val="000000"/>
                <w:sz w:val="18"/>
                <w:szCs w:val="18"/>
              </w:rPr>
              <w:t xml:space="preserve"> and dressing out is hygiene related</w:t>
            </w:r>
            <w:r w:rsidRPr="00D71F38">
              <w:rPr>
                <w:rFonts w:ascii="Georgia" w:eastAsia="Times New Roman" w:hAnsi="Georgia" w:cs="Times New Roman"/>
                <w:color w:val="000000"/>
                <w:sz w:val="18"/>
                <w:szCs w:val="18"/>
              </w:rPr>
              <w:t>.</w:t>
            </w:r>
            <w:r>
              <w:rPr>
                <w:rFonts w:ascii="Georgia" w:eastAsia="Times New Roman" w:hAnsi="Georgia" w:cs="Times New Roman"/>
                <w:color w:val="000000"/>
                <w:sz w:val="18"/>
                <w:szCs w:val="18"/>
              </w:rPr>
              <w:t xml:space="preserve"> That being said, we take physical education very seriously and we do not believe it is “just PE” or that it is “glorified recess.” Please be aware your student will have five to six quizzes to test their knowledge throughout the quarter. They will need to have a journal as we do bell ringers or writing prompts. (This is a quarter project) If your student misses a prompt due to being absent or forgetting their journal the prompts will be on Coach DeFelice’s weebly page.  They may receive other project assignments as well.  Also your student will be doing Mile Monday and Workout Wednesday; we do this as a way to test fitness progress.</w:t>
            </w:r>
          </w:p>
          <w:p w:rsidR="00EF592C" w:rsidRDefault="00F61402" w:rsidP="00EF592C">
            <w:pPr>
              <w:pStyle w:val="ListParagraph"/>
              <w:numPr>
                <w:ilvl w:val="0"/>
                <w:numId w:val="1"/>
              </w:numPr>
              <w:shd w:val="clear" w:color="auto" w:fill="FFFFFF"/>
              <w:spacing w:after="180" w:line="360" w:lineRule="atLeast"/>
              <w:rPr>
                <w:rFonts w:ascii="Georgia" w:eastAsia="Times New Roman" w:hAnsi="Georgia" w:cs="Times New Roman"/>
                <w:color w:val="000000"/>
                <w:sz w:val="18"/>
                <w:szCs w:val="18"/>
              </w:rPr>
            </w:pPr>
            <w:r>
              <w:rPr>
                <w:rFonts w:ascii="Georgia" w:eastAsia="Times New Roman" w:hAnsi="Georgia" w:cs="Times New Roman"/>
                <w:color w:val="000000"/>
                <w:sz w:val="18"/>
                <w:szCs w:val="18"/>
              </w:rPr>
              <w:t>L</w:t>
            </w:r>
            <w:r w:rsidR="00EF592C" w:rsidRPr="00E36336">
              <w:rPr>
                <w:rFonts w:ascii="Georgia" w:eastAsia="Times New Roman" w:hAnsi="Georgia" w:cs="Times New Roman"/>
                <w:color w:val="000000"/>
                <w:sz w:val="18"/>
                <w:szCs w:val="18"/>
              </w:rPr>
              <w:t xml:space="preserve">ate work will be accepted past the time which it was due; </w:t>
            </w:r>
            <w:r>
              <w:rPr>
                <w:rFonts w:ascii="Georgia" w:eastAsia="Times New Roman" w:hAnsi="Georgia" w:cs="Times New Roman"/>
                <w:color w:val="000000"/>
                <w:sz w:val="18"/>
                <w:szCs w:val="18"/>
              </w:rPr>
              <w:t>there will be a 10% reduction in grade per day.  T</w:t>
            </w:r>
            <w:r w:rsidR="00EF592C" w:rsidRPr="00E36336">
              <w:rPr>
                <w:rFonts w:ascii="Georgia" w:eastAsia="Times New Roman" w:hAnsi="Georgia" w:cs="Times New Roman"/>
                <w:color w:val="000000"/>
                <w:sz w:val="18"/>
                <w:szCs w:val="18"/>
              </w:rPr>
              <w:t xml:space="preserve">here will be </w:t>
            </w:r>
            <w:r w:rsidR="00EF592C" w:rsidRPr="00E36336">
              <w:rPr>
                <w:rFonts w:ascii="Georgia" w:eastAsia="Times New Roman" w:hAnsi="Georgia" w:cs="Times New Roman"/>
                <w:color w:val="000000"/>
                <w:sz w:val="18"/>
                <w:szCs w:val="18"/>
                <w:u w:val="single"/>
              </w:rPr>
              <w:t>no exceptions</w:t>
            </w:r>
            <w:r w:rsidR="00EF592C" w:rsidRPr="00E36336">
              <w:rPr>
                <w:rFonts w:ascii="Georgia" w:eastAsia="Times New Roman" w:hAnsi="Georgia" w:cs="Times New Roman"/>
                <w:color w:val="000000"/>
                <w:sz w:val="18"/>
                <w:szCs w:val="18"/>
              </w:rPr>
              <w:t xml:space="preserve"> to this rule, excusing students on 504 plans or IEP’s as appropriate.  </w:t>
            </w:r>
            <w:r w:rsidR="00EF592C">
              <w:rPr>
                <w:rFonts w:ascii="Georgia" w:eastAsia="Times New Roman" w:hAnsi="Georgia" w:cs="Times New Roman"/>
                <w:color w:val="000000"/>
                <w:sz w:val="18"/>
                <w:szCs w:val="18"/>
              </w:rPr>
              <w:t xml:space="preserve">A deadline is a deadline, we hold them to a high standard and expect this </w:t>
            </w:r>
            <w:r>
              <w:rPr>
                <w:rFonts w:ascii="Georgia" w:eastAsia="Times New Roman" w:hAnsi="Georgia" w:cs="Times New Roman"/>
                <w:color w:val="000000"/>
                <w:sz w:val="18"/>
                <w:szCs w:val="18"/>
              </w:rPr>
              <w:t>school</w:t>
            </w:r>
            <w:r w:rsidR="00EF592C">
              <w:rPr>
                <w:rFonts w:ascii="Georgia" w:eastAsia="Times New Roman" w:hAnsi="Georgia" w:cs="Times New Roman"/>
                <w:color w:val="000000"/>
                <w:sz w:val="18"/>
                <w:szCs w:val="18"/>
              </w:rPr>
              <w:t xml:space="preserve"> policy to assure their personal accountability as well.</w:t>
            </w:r>
          </w:p>
          <w:p w:rsidR="00EF592C" w:rsidRDefault="00EF592C" w:rsidP="00EF592C">
            <w:pPr>
              <w:pStyle w:val="ListParagraph"/>
              <w:shd w:val="clear" w:color="auto" w:fill="FFFFFF"/>
              <w:spacing w:after="180" w:line="360" w:lineRule="atLeast"/>
              <w:rPr>
                <w:rFonts w:ascii="Georgia" w:eastAsia="Times New Roman" w:hAnsi="Georgia" w:cs="Times New Roman"/>
                <w:color w:val="000000"/>
                <w:sz w:val="18"/>
                <w:szCs w:val="18"/>
              </w:rPr>
            </w:pPr>
          </w:p>
          <w:p w:rsidR="00EF592C" w:rsidRDefault="00EF592C" w:rsidP="00EF592C">
            <w:pPr>
              <w:pStyle w:val="ListParagraph"/>
              <w:numPr>
                <w:ilvl w:val="0"/>
                <w:numId w:val="1"/>
              </w:numPr>
              <w:shd w:val="clear" w:color="auto" w:fill="FFFFFF"/>
              <w:spacing w:after="180" w:line="360" w:lineRule="atLeast"/>
              <w:rPr>
                <w:rFonts w:ascii="Georgia" w:eastAsia="Times New Roman" w:hAnsi="Georgia" w:cs="Times New Roman"/>
                <w:color w:val="000000"/>
                <w:sz w:val="18"/>
                <w:szCs w:val="18"/>
              </w:rPr>
            </w:pPr>
            <w:bookmarkStart w:id="0" w:name="_GoBack"/>
            <w:bookmarkEnd w:id="0"/>
            <w:r>
              <w:rPr>
                <w:rFonts w:ascii="Georgia" w:eastAsia="Times New Roman" w:hAnsi="Georgia" w:cs="Times New Roman"/>
                <w:color w:val="000000"/>
                <w:sz w:val="18"/>
                <w:szCs w:val="18"/>
              </w:rPr>
              <w:t>Any missing assignments will be reflected in their grade as a ‘NC’ or NO CREDIT – this is equal to a ZERO.  It is imperative that students understand the implication of this, since zeroes create lasting damage to class averages, and they are incredibly difficult to compensate for.</w:t>
            </w:r>
          </w:p>
          <w:p w:rsidR="00EF592C" w:rsidRPr="00E36336" w:rsidRDefault="00EF592C" w:rsidP="00EF592C">
            <w:pPr>
              <w:pStyle w:val="ListParagraph"/>
              <w:rPr>
                <w:rFonts w:ascii="Georgia" w:eastAsia="Times New Roman" w:hAnsi="Georgia" w:cs="Times New Roman"/>
                <w:color w:val="000000"/>
                <w:sz w:val="18"/>
                <w:szCs w:val="18"/>
              </w:rPr>
            </w:pPr>
          </w:p>
          <w:p w:rsidR="00EF592C" w:rsidRPr="00E36336" w:rsidRDefault="00EF592C" w:rsidP="00EF592C">
            <w:pPr>
              <w:pStyle w:val="ListParagraph"/>
              <w:numPr>
                <w:ilvl w:val="0"/>
                <w:numId w:val="1"/>
              </w:numPr>
              <w:shd w:val="clear" w:color="auto" w:fill="FFFFFF"/>
              <w:spacing w:after="180" w:line="360" w:lineRule="atLeast"/>
              <w:rPr>
                <w:rFonts w:ascii="Georgia" w:eastAsia="Times New Roman" w:hAnsi="Georgia" w:cs="Times New Roman"/>
                <w:color w:val="000000"/>
                <w:sz w:val="18"/>
                <w:szCs w:val="18"/>
              </w:rPr>
            </w:pPr>
            <w:r>
              <w:rPr>
                <w:rFonts w:ascii="Georgia" w:eastAsia="Times New Roman" w:hAnsi="Georgia" w:cs="Times New Roman"/>
                <w:color w:val="000000"/>
                <w:sz w:val="18"/>
                <w:szCs w:val="18"/>
              </w:rPr>
              <w:t xml:space="preserve">If a student is absent for a quiz they will receive a zero in the </w:t>
            </w:r>
            <w:r w:rsidR="00FD2210">
              <w:rPr>
                <w:rFonts w:ascii="Georgia" w:eastAsia="Times New Roman" w:hAnsi="Georgia" w:cs="Times New Roman"/>
                <w:color w:val="000000"/>
                <w:sz w:val="18"/>
                <w:szCs w:val="18"/>
              </w:rPr>
              <w:t>grade book</w:t>
            </w:r>
            <w:r>
              <w:rPr>
                <w:rFonts w:ascii="Georgia" w:eastAsia="Times New Roman" w:hAnsi="Georgia" w:cs="Times New Roman"/>
                <w:color w:val="000000"/>
                <w:sz w:val="18"/>
                <w:szCs w:val="18"/>
              </w:rPr>
              <w:t>.  They have one week to make up the quiz with his or her teacher.</w:t>
            </w:r>
          </w:p>
          <w:p w:rsidR="00EF592C" w:rsidRDefault="00EF592C" w:rsidP="00EF592C">
            <w:pPr>
              <w:shd w:val="clear" w:color="auto" w:fill="FFFFFF"/>
              <w:spacing w:after="180" w:line="360" w:lineRule="atLeast"/>
              <w:rPr>
                <w:rFonts w:ascii="Georgia" w:eastAsia="Times New Roman" w:hAnsi="Georgia" w:cs="Times New Roman"/>
                <w:color w:val="000000"/>
                <w:sz w:val="18"/>
                <w:szCs w:val="18"/>
              </w:rPr>
            </w:pPr>
            <w:r>
              <w:rPr>
                <w:rFonts w:ascii="Georgia" w:eastAsia="Times New Roman" w:hAnsi="Georgia" w:cs="Times New Roman"/>
                <w:color w:val="000000"/>
                <w:sz w:val="18"/>
                <w:szCs w:val="18"/>
              </w:rPr>
              <w:t xml:space="preserve">A serious matter we would like our parents to be aware of is the locker rooms. Students will have FIVE minutes to </w:t>
            </w:r>
            <w:r w:rsidR="00F61402">
              <w:rPr>
                <w:rFonts w:ascii="Georgia" w:eastAsia="Times New Roman" w:hAnsi="Georgia" w:cs="Times New Roman"/>
                <w:color w:val="000000"/>
                <w:sz w:val="18"/>
                <w:szCs w:val="18"/>
              </w:rPr>
              <w:t>change;</w:t>
            </w:r>
            <w:r>
              <w:rPr>
                <w:rFonts w:ascii="Georgia" w:eastAsia="Times New Roman" w:hAnsi="Georgia" w:cs="Times New Roman"/>
                <w:color w:val="000000"/>
                <w:sz w:val="18"/>
                <w:szCs w:val="18"/>
              </w:rPr>
              <w:t xml:space="preserve"> students need to have gone to the bathroom, changed, and be sitting in their spots when the five minute timer is up. The first time they take longer than five minutes </w:t>
            </w:r>
            <w:r w:rsidR="00C93705">
              <w:rPr>
                <w:rFonts w:ascii="Georgia" w:eastAsia="Times New Roman" w:hAnsi="Georgia" w:cs="Times New Roman"/>
                <w:color w:val="000000"/>
                <w:sz w:val="18"/>
                <w:szCs w:val="18"/>
              </w:rPr>
              <w:t>they will be marked tardy</w:t>
            </w:r>
            <w:r>
              <w:rPr>
                <w:rFonts w:ascii="Georgia" w:eastAsia="Times New Roman" w:hAnsi="Georgia" w:cs="Times New Roman"/>
                <w:color w:val="000000"/>
                <w:sz w:val="18"/>
                <w:szCs w:val="18"/>
              </w:rPr>
              <w:t xml:space="preserve">, </w:t>
            </w:r>
            <w:r w:rsidR="00C93705">
              <w:rPr>
                <w:rFonts w:ascii="Georgia" w:eastAsia="Times New Roman" w:hAnsi="Georgia" w:cs="Times New Roman"/>
                <w:color w:val="000000"/>
                <w:sz w:val="18"/>
                <w:szCs w:val="18"/>
              </w:rPr>
              <w:t>Franklin policy states that on the fourth tardy the student will received a detention</w:t>
            </w:r>
            <w:r>
              <w:rPr>
                <w:rFonts w:ascii="Georgia" w:eastAsia="Times New Roman" w:hAnsi="Georgia" w:cs="Times New Roman"/>
                <w:color w:val="000000"/>
                <w:sz w:val="18"/>
                <w:szCs w:val="18"/>
              </w:rPr>
              <w:t xml:space="preserve">. </w:t>
            </w:r>
            <w:r w:rsidRPr="00C93705">
              <w:rPr>
                <w:rFonts w:ascii="Georgia" w:eastAsia="Times New Roman" w:hAnsi="Georgia" w:cs="Times New Roman"/>
                <w:color w:val="000000"/>
                <w:sz w:val="18"/>
                <w:szCs w:val="18"/>
                <w:highlight w:val="yellow"/>
              </w:rPr>
              <w:t xml:space="preserve">These detentions will run on Wednesdays from 6:15–7:15am and </w:t>
            </w:r>
            <w:r w:rsidR="00C93705">
              <w:rPr>
                <w:rFonts w:ascii="Georgia" w:eastAsia="Times New Roman" w:hAnsi="Georgia" w:cs="Times New Roman"/>
                <w:color w:val="000000"/>
                <w:sz w:val="18"/>
                <w:szCs w:val="18"/>
                <w:highlight w:val="yellow"/>
              </w:rPr>
              <w:t xml:space="preserve">you </w:t>
            </w:r>
            <w:r w:rsidRPr="00C93705">
              <w:rPr>
                <w:rFonts w:ascii="Georgia" w:eastAsia="Times New Roman" w:hAnsi="Georgia" w:cs="Times New Roman"/>
                <w:color w:val="000000"/>
                <w:sz w:val="18"/>
                <w:szCs w:val="18"/>
                <w:highlight w:val="yellow"/>
              </w:rPr>
              <w:t>we will notify you if this happens.</w:t>
            </w:r>
            <w:r>
              <w:rPr>
                <w:rFonts w:ascii="Georgia" w:eastAsia="Times New Roman" w:hAnsi="Georgia" w:cs="Times New Roman"/>
                <w:color w:val="000000"/>
                <w:sz w:val="18"/>
                <w:szCs w:val="18"/>
              </w:rPr>
              <w:t xml:space="preserve"> </w:t>
            </w:r>
          </w:p>
          <w:p w:rsidR="00C93705" w:rsidRDefault="00C93705" w:rsidP="00EF592C">
            <w:pPr>
              <w:shd w:val="clear" w:color="auto" w:fill="FFFFFF"/>
              <w:spacing w:after="180" w:line="360" w:lineRule="atLeast"/>
              <w:rPr>
                <w:rFonts w:ascii="Georgia" w:eastAsia="Times New Roman" w:hAnsi="Georgia" w:cs="Times New Roman"/>
                <w:color w:val="000000"/>
                <w:sz w:val="18"/>
                <w:szCs w:val="18"/>
              </w:rPr>
            </w:pPr>
          </w:p>
          <w:p w:rsidR="00EF592C" w:rsidRDefault="00EF592C" w:rsidP="00EF592C">
            <w:pPr>
              <w:shd w:val="clear" w:color="auto" w:fill="FFFFFF"/>
              <w:spacing w:after="180" w:line="360" w:lineRule="atLeast"/>
              <w:rPr>
                <w:rFonts w:ascii="Georgia" w:eastAsia="Times New Roman" w:hAnsi="Georgia" w:cs="Times New Roman"/>
                <w:color w:val="000000"/>
                <w:sz w:val="18"/>
                <w:szCs w:val="18"/>
              </w:rPr>
            </w:pPr>
            <w:r>
              <w:rPr>
                <w:rFonts w:ascii="Georgia" w:eastAsia="Times New Roman" w:hAnsi="Georgia" w:cs="Times New Roman"/>
                <w:color w:val="000000"/>
                <w:sz w:val="18"/>
                <w:szCs w:val="18"/>
              </w:rPr>
              <w:lastRenderedPageBreak/>
              <w:t xml:space="preserve">We strongly suggest you get your student a lock; this will allow them to lock their personal belongings in a locker during the duration of the class. Your student should not give out his or her locker combination to anyone.  Please take a few minutes and teach them how to use their lock.  </w:t>
            </w:r>
          </w:p>
          <w:p w:rsidR="00EF592C" w:rsidRDefault="00EF592C" w:rsidP="00EF592C">
            <w:pPr>
              <w:shd w:val="clear" w:color="auto" w:fill="FFFFFF"/>
              <w:spacing w:after="180" w:line="360" w:lineRule="atLeast"/>
              <w:rPr>
                <w:rFonts w:ascii="Georgia" w:eastAsia="Times New Roman" w:hAnsi="Georgia" w:cs="Times New Roman"/>
                <w:color w:val="000000"/>
                <w:sz w:val="18"/>
                <w:szCs w:val="18"/>
              </w:rPr>
            </w:pPr>
            <w:r>
              <w:rPr>
                <w:rFonts w:ascii="Georgia" w:eastAsia="Times New Roman" w:hAnsi="Georgia" w:cs="Times New Roman"/>
                <w:color w:val="000000"/>
                <w:sz w:val="18"/>
                <w:szCs w:val="18"/>
              </w:rPr>
              <w:t xml:space="preserve">Cell phones should not be out in school and especially not in the locker room. </w:t>
            </w:r>
            <w:r w:rsidRPr="00282BCA">
              <w:rPr>
                <w:rFonts w:ascii="Georgia" w:eastAsia="Times New Roman" w:hAnsi="Georgia" w:cs="Times New Roman"/>
                <w:b/>
                <w:color w:val="000000"/>
                <w:sz w:val="18"/>
                <w:szCs w:val="18"/>
              </w:rPr>
              <w:t>If we see a cell phone we will take it on site and give it to administration;</w:t>
            </w:r>
            <w:r>
              <w:rPr>
                <w:rFonts w:ascii="Georgia" w:eastAsia="Times New Roman" w:hAnsi="Georgia" w:cs="Times New Roman"/>
                <w:color w:val="000000"/>
                <w:sz w:val="18"/>
                <w:szCs w:val="18"/>
              </w:rPr>
              <w:t xml:space="preserve"> where a parent will have to come and pick it up.  Please consider this your only warning. </w:t>
            </w:r>
          </w:p>
          <w:p w:rsidR="00EF592C" w:rsidRDefault="00EF592C" w:rsidP="00EF592C">
            <w:pPr>
              <w:shd w:val="clear" w:color="auto" w:fill="FFFFFF"/>
              <w:spacing w:after="180" w:line="360" w:lineRule="atLeast"/>
              <w:rPr>
                <w:rFonts w:ascii="Georgia" w:eastAsia="Times New Roman" w:hAnsi="Georgia" w:cs="Times New Roman"/>
                <w:color w:val="000000"/>
                <w:sz w:val="18"/>
                <w:szCs w:val="18"/>
              </w:rPr>
            </w:pPr>
            <w:r w:rsidRPr="00D71F38">
              <w:rPr>
                <w:rFonts w:ascii="Georgia" w:eastAsia="Times New Roman" w:hAnsi="Georgia" w:cs="Times New Roman"/>
                <w:color w:val="000000"/>
                <w:sz w:val="18"/>
                <w:szCs w:val="18"/>
              </w:rPr>
              <w:t xml:space="preserve">Occasionally, </w:t>
            </w:r>
            <w:r>
              <w:rPr>
                <w:rFonts w:ascii="Georgia" w:eastAsia="Times New Roman" w:hAnsi="Georgia" w:cs="Times New Roman"/>
                <w:color w:val="000000"/>
                <w:sz w:val="18"/>
                <w:szCs w:val="18"/>
              </w:rPr>
              <w:t>students</w:t>
            </w:r>
            <w:r w:rsidRPr="00D71F38">
              <w:rPr>
                <w:rFonts w:ascii="Georgia" w:eastAsia="Times New Roman" w:hAnsi="Georgia" w:cs="Times New Roman"/>
                <w:color w:val="000000"/>
                <w:sz w:val="18"/>
                <w:szCs w:val="18"/>
              </w:rPr>
              <w:t xml:space="preserve"> try to a</w:t>
            </w:r>
            <w:r>
              <w:rPr>
                <w:rFonts w:ascii="Georgia" w:eastAsia="Times New Roman" w:hAnsi="Georgia" w:cs="Times New Roman"/>
                <w:color w:val="000000"/>
                <w:sz w:val="18"/>
                <w:szCs w:val="18"/>
              </w:rPr>
              <w:t xml:space="preserve">void participation by telling us </w:t>
            </w:r>
            <w:r w:rsidRPr="00D71F38">
              <w:rPr>
                <w:rFonts w:ascii="Georgia" w:eastAsia="Times New Roman" w:hAnsi="Georgia" w:cs="Times New Roman"/>
                <w:color w:val="000000"/>
                <w:sz w:val="18"/>
                <w:szCs w:val="18"/>
              </w:rPr>
              <w:t>that they are i</w:t>
            </w:r>
            <w:r>
              <w:rPr>
                <w:rFonts w:ascii="Georgia" w:eastAsia="Times New Roman" w:hAnsi="Georgia" w:cs="Times New Roman"/>
                <w:color w:val="000000"/>
                <w:sz w:val="18"/>
                <w:szCs w:val="18"/>
              </w:rPr>
              <w:t>ll or hurt.  Therefore, it is our</w:t>
            </w:r>
            <w:r w:rsidRPr="00D71F38">
              <w:rPr>
                <w:rFonts w:ascii="Georgia" w:eastAsia="Times New Roman" w:hAnsi="Georgia" w:cs="Times New Roman"/>
                <w:color w:val="000000"/>
                <w:sz w:val="18"/>
                <w:szCs w:val="18"/>
              </w:rPr>
              <w:t xml:space="preserve"> policy that </w:t>
            </w:r>
            <w:r w:rsidRPr="00D71F38">
              <w:rPr>
                <w:rFonts w:ascii="Georgia" w:eastAsia="Times New Roman" w:hAnsi="Georgia" w:cs="Times New Roman"/>
                <w:b/>
                <w:bCs/>
                <w:color w:val="000000"/>
                <w:sz w:val="18"/>
                <w:szCs w:val="18"/>
              </w:rPr>
              <w:t>unless a student has a note from a parent or doctor, he or she must participate in physical education class.</w:t>
            </w:r>
            <w:r w:rsidRPr="00D71F38">
              <w:rPr>
                <w:rFonts w:ascii="Georgia" w:eastAsia="Times New Roman" w:hAnsi="Georgia" w:cs="Times New Roman"/>
                <w:color w:val="000000"/>
                <w:sz w:val="18"/>
                <w:szCs w:val="18"/>
              </w:rPr>
              <w:t xml:space="preserve">  If the injury is </w:t>
            </w:r>
            <w:r>
              <w:rPr>
                <w:rFonts w:ascii="Georgia" w:eastAsia="Times New Roman" w:hAnsi="Georgia" w:cs="Times New Roman"/>
                <w:color w:val="000000"/>
                <w:sz w:val="18"/>
                <w:szCs w:val="18"/>
              </w:rPr>
              <w:t xml:space="preserve">severe we </w:t>
            </w:r>
            <w:r w:rsidRPr="00D71F38">
              <w:rPr>
                <w:rFonts w:ascii="Georgia" w:eastAsia="Times New Roman" w:hAnsi="Georgia" w:cs="Times New Roman"/>
                <w:color w:val="000000"/>
                <w:sz w:val="18"/>
                <w:szCs w:val="18"/>
              </w:rPr>
              <w:t xml:space="preserve">will need a note from a doctor regarding when your </w:t>
            </w:r>
            <w:r>
              <w:rPr>
                <w:rFonts w:ascii="Georgia" w:eastAsia="Times New Roman" w:hAnsi="Georgia" w:cs="Times New Roman"/>
                <w:color w:val="000000"/>
                <w:sz w:val="18"/>
                <w:szCs w:val="18"/>
              </w:rPr>
              <w:t>student</w:t>
            </w:r>
            <w:r w:rsidRPr="00D71F38">
              <w:rPr>
                <w:rFonts w:ascii="Georgia" w:eastAsia="Times New Roman" w:hAnsi="Georgia" w:cs="Times New Roman"/>
                <w:color w:val="000000"/>
                <w:sz w:val="18"/>
                <w:szCs w:val="18"/>
              </w:rPr>
              <w:t xml:space="preserve"> can return and any restrictions he or she may have upon returning.  </w:t>
            </w:r>
          </w:p>
          <w:p w:rsidR="00EF592C" w:rsidRDefault="00EF592C" w:rsidP="00EF592C">
            <w:pPr>
              <w:shd w:val="clear" w:color="auto" w:fill="FFFFFF"/>
              <w:spacing w:after="180" w:line="360" w:lineRule="atLeast"/>
              <w:rPr>
                <w:rFonts w:ascii="Georgia" w:eastAsia="Times New Roman" w:hAnsi="Georgia" w:cs="Times New Roman"/>
                <w:color w:val="000000"/>
                <w:sz w:val="18"/>
                <w:szCs w:val="18"/>
              </w:rPr>
            </w:pPr>
            <w:r>
              <w:rPr>
                <w:rFonts w:ascii="Georgia" w:eastAsia="Times New Roman" w:hAnsi="Georgia" w:cs="Times New Roman"/>
                <w:color w:val="000000"/>
                <w:sz w:val="18"/>
                <w:szCs w:val="18"/>
              </w:rPr>
              <w:t xml:space="preserve">We </w:t>
            </w:r>
            <w:r w:rsidRPr="00D71F38">
              <w:rPr>
                <w:rFonts w:ascii="Georgia" w:eastAsia="Times New Roman" w:hAnsi="Georgia" w:cs="Times New Roman"/>
                <w:color w:val="000000"/>
                <w:sz w:val="18"/>
                <w:szCs w:val="18"/>
              </w:rPr>
              <w:t>believe physical education is important in</w:t>
            </w:r>
            <w:r>
              <w:rPr>
                <w:rFonts w:ascii="Georgia" w:eastAsia="Times New Roman" w:hAnsi="Georgia" w:cs="Times New Roman"/>
                <w:color w:val="000000"/>
                <w:sz w:val="18"/>
                <w:szCs w:val="18"/>
              </w:rPr>
              <w:t xml:space="preserve"> all of our lives, and it is our </w:t>
            </w:r>
            <w:r w:rsidRPr="00D71F38">
              <w:rPr>
                <w:rFonts w:ascii="Georgia" w:eastAsia="Times New Roman" w:hAnsi="Georgia" w:cs="Times New Roman"/>
                <w:color w:val="000000"/>
                <w:sz w:val="18"/>
                <w:szCs w:val="18"/>
              </w:rPr>
              <w:t xml:space="preserve">job to teach your </w:t>
            </w:r>
            <w:r>
              <w:rPr>
                <w:rFonts w:ascii="Georgia" w:eastAsia="Times New Roman" w:hAnsi="Georgia" w:cs="Times New Roman"/>
                <w:color w:val="000000"/>
                <w:sz w:val="18"/>
                <w:szCs w:val="18"/>
              </w:rPr>
              <w:t>students</w:t>
            </w:r>
            <w:r w:rsidRPr="00D71F38">
              <w:rPr>
                <w:rFonts w:ascii="Georgia" w:eastAsia="Times New Roman" w:hAnsi="Georgia" w:cs="Times New Roman"/>
                <w:color w:val="000000"/>
                <w:sz w:val="18"/>
                <w:szCs w:val="18"/>
              </w:rPr>
              <w:t xml:space="preserve"> the skills necessary for them to enjoy physical fitness and exer</w:t>
            </w:r>
            <w:r>
              <w:rPr>
                <w:rFonts w:ascii="Georgia" w:eastAsia="Times New Roman" w:hAnsi="Georgia" w:cs="Times New Roman"/>
                <w:color w:val="000000"/>
                <w:sz w:val="18"/>
                <w:szCs w:val="18"/>
              </w:rPr>
              <w:t xml:space="preserve">cise throughout their lives.  WE </w:t>
            </w:r>
            <w:r w:rsidRPr="00D71F38">
              <w:rPr>
                <w:rFonts w:ascii="Georgia" w:eastAsia="Times New Roman" w:hAnsi="Georgia" w:cs="Times New Roman"/>
                <w:color w:val="000000"/>
                <w:sz w:val="18"/>
                <w:szCs w:val="18"/>
              </w:rPr>
              <w:t xml:space="preserve">will encourage all of the students to be physically active in a safe, controlled </w:t>
            </w:r>
            <w:r>
              <w:rPr>
                <w:rFonts w:ascii="Georgia" w:eastAsia="Times New Roman" w:hAnsi="Georgia" w:cs="Times New Roman"/>
                <w:color w:val="000000"/>
                <w:sz w:val="18"/>
                <w:szCs w:val="18"/>
              </w:rPr>
              <w:t>way.  It is also important to us</w:t>
            </w:r>
            <w:r w:rsidRPr="00D71F38">
              <w:rPr>
                <w:rFonts w:ascii="Georgia" w:eastAsia="Times New Roman" w:hAnsi="Georgia" w:cs="Times New Roman"/>
                <w:color w:val="000000"/>
                <w:sz w:val="18"/>
                <w:szCs w:val="18"/>
              </w:rPr>
              <w:t xml:space="preserve"> to treat your student with respect, pa</w:t>
            </w:r>
            <w:r>
              <w:rPr>
                <w:rFonts w:ascii="Georgia" w:eastAsia="Times New Roman" w:hAnsi="Georgia" w:cs="Times New Roman"/>
                <w:color w:val="000000"/>
                <w:sz w:val="18"/>
                <w:szCs w:val="18"/>
              </w:rPr>
              <w:t>tience, and kindness, and we</w:t>
            </w:r>
            <w:r w:rsidRPr="00D71F38">
              <w:rPr>
                <w:rFonts w:ascii="Georgia" w:eastAsia="Times New Roman" w:hAnsi="Georgia" w:cs="Times New Roman"/>
                <w:color w:val="000000"/>
                <w:sz w:val="18"/>
                <w:szCs w:val="18"/>
              </w:rPr>
              <w:t xml:space="preserve"> expect to be treated with th</w:t>
            </w:r>
            <w:r>
              <w:rPr>
                <w:rFonts w:ascii="Georgia" w:eastAsia="Times New Roman" w:hAnsi="Georgia" w:cs="Times New Roman"/>
                <w:color w:val="000000"/>
                <w:sz w:val="18"/>
                <w:szCs w:val="18"/>
              </w:rPr>
              <w:t xml:space="preserve">ose same qualities in return.  </w:t>
            </w:r>
          </w:p>
          <w:p w:rsidR="00EF592C" w:rsidRDefault="00EF592C" w:rsidP="00EF592C">
            <w:pPr>
              <w:shd w:val="clear" w:color="auto" w:fill="FFFFFF"/>
              <w:spacing w:after="180" w:line="360" w:lineRule="atLeast"/>
              <w:rPr>
                <w:rFonts w:ascii="Georgia" w:eastAsia="Times New Roman" w:hAnsi="Georgia" w:cs="Times New Roman"/>
                <w:color w:val="000000"/>
                <w:sz w:val="18"/>
                <w:szCs w:val="18"/>
              </w:rPr>
            </w:pPr>
            <w:r>
              <w:rPr>
                <w:rFonts w:ascii="Georgia" w:eastAsia="Times New Roman" w:hAnsi="Georgia" w:cs="Times New Roman"/>
                <w:color w:val="000000"/>
                <w:sz w:val="18"/>
                <w:szCs w:val="18"/>
              </w:rPr>
              <w:t xml:space="preserve">Our philosophy of Physical Education is </w:t>
            </w:r>
            <w:r w:rsidRPr="006B435B">
              <w:rPr>
                <w:rFonts w:ascii="Georgia" w:eastAsia="Times New Roman" w:hAnsi="Georgia" w:cs="Times New Roman"/>
                <w:color w:val="000000"/>
                <w:sz w:val="18"/>
                <w:szCs w:val="18"/>
              </w:rPr>
              <w:t>Lifetime fitness through fun, safe physical activity is the overall goal of the Physical Education Department here at Franklin Academy.  This is accomplished by teaching physical conditioning, movement skills, and a variety of lifetime sport activities.</w:t>
            </w:r>
            <w:r w:rsidRPr="006B435B">
              <w:rPr>
                <w:rFonts w:ascii="Georgia" w:eastAsia="Times New Roman" w:hAnsi="Georgia" w:cs="Times New Roman"/>
                <w:color w:val="000000"/>
                <w:sz w:val="18"/>
                <w:szCs w:val="18"/>
              </w:rPr>
              <w:br/>
            </w:r>
            <w:r w:rsidRPr="006B435B">
              <w:rPr>
                <w:rFonts w:ascii="Georgia" w:eastAsia="Times New Roman" w:hAnsi="Georgia" w:cs="Times New Roman"/>
                <w:color w:val="000000"/>
                <w:sz w:val="18"/>
                <w:szCs w:val="18"/>
              </w:rPr>
              <w:br/>
              <w:t xml:space="preserve">Development of physical fitness, acquisition of skills, and positive social attitudes are the primary courses of study of the physical education curriculum.  The concepts of life long movement skills and wellness are creatively provided </w:t>
            </w:r>
            <w:r w:rsidR="00F61402" w:rsidRPr="006B435B">
              <w:rPr>
                <w:rFonts w:ascii="Georgia" w:eastAsia="Times New Roman" w:hAnsi="Georgia" w:cs="Times New Roman"/>
                <w:color w:val="000000"/>
                <w:sz w:val="18"/>
                <w:szCs w:val="18"/>
              </w:rPr>
              <w:t>by certified physical educators</w:t>
            </w:r>
            <w:r w:rsidRPr="006B435B">
              <w:rPr>
                <w:rFonts w:ascii="Georgia" w:eastAsia="Times New Roman" w:hAnsi="Georgia" w:cs="Times New Roman"/>
                <w:color w:val="000000"/>
                <w:sz w:val="18"/>
                <w:szCs w:val="18"/>
              </w:rPr>
              <w:t>.</w:t>
            </w:r>
          </w:p>
          <w:p w:rsidR="00EF592C" w:rsidRPr="00D71F38" w:rsidRDefault="00EF592C" w:rsidP="00EF592C">
            <w:pPr>
              <w:shd w:val="clear" w:color="auto" w:fill="FFFFFF"/>
              <w:spacing w:after="180" w:line="360" w:lineRule="atLeast"/>
              <w:rPr>
                <w:rFonts w:ascii="Georgia" w:eastAsia="Times New Roman" w:hAnsi="Georgia" w:cs="Times New Roman"/>
                <w:color w:val="000000"/>
                <w:sz w:val="18"/>
                <w:szCs w:val="18"/>
              </w:rPr>
            </w:pPr>
            <w:r w:rsidRPr="00D71F38">
              <w:rPr>
                <w:rFonts w:ascii="Georgia" w:eastAsia="Times New Roman" w:hAnsi="Georgia" w:cs="Times New Roman"/>
                <w:color w:val="000000"/>
                <w:sz w:val="18"/>
                <w:szCs w:val="18"/>
              </w:rPr>
              <w:t>Sincerely,</w:t>
            </w:r>
          </w:p>
          <w:p w:rsidR="00EF592C" w:rsidRDefault="00EF592C" w:rsidP="00EF592C">
            <w:pPr>
              <w:shd w:val="clear" w:color="auto" w:fill="FFFFFF"/>
              <w:spacing w:after="180" w:line="360" w:lineRule="atLeast"/>
              <w:rPr>
                <w:rFonts w:ascii="Georgia" w:eastAsia="Times New Roman" w:hAnsi="Georgia" w:cs="Times New Roman"/>
                <w:color w:val="000000"/>
                <w:sz w:val="18"/>
                <w:szCs w:val="18"/>
              </w:rPr>
            </w:pPr>
            <w:r>
              <w:rPr>
                <w:rFonts w:ascii="Georgia" w:eastAsia="Times New Roman" w:hAnsi="Georgia" w:cs="Times New Roman"/>
                <w:color w:val="000000"/>
                <w:sz w:val="18"/>
                <w:szCs w:val="18"/>
              </w:rPr>
              <w:t>Coach Grove (coachgrove.weebly.com) and Coach DeFelice (coachdefelice.weebly.com)</w:t>
            </w:r>
          </w:p>
          <w:p w:rsidR="00C93705" w:rsidRDefault="00C93705" w:rsidP="00EF592C">
            <w:pPr>
              <w:shd w:val="clear" w:color="auto" w:fill="FFFFFF"/>
              <w:spacing w:after="180" w:line="360" w:lineRule="atLeast"/>
              <w:rPr>
                <w:rFonts w:ascii="Georgia" w:eastAsia="Times New Roman" w:hAnsi="Georgia" w:cs="Times New Roman"/>
                <w:color w:val="000000"/>
                <w:sz w:val="18"/>
                <w:szCs w:val="18"/>
              </w:rPr>
            </w:pPr>
          </w:p>
          <w:p w:rsidR="00C93705" w:rsidRDefault="00C93705" w:rsidP="00EF592C">
            <w:pPr>
              <w:shd w:val="clear" w:color="auto" w:fill="FFFFFF"/>
              <w:spacing w:after="180" w:line="360" w:lineRule="atLeast"/>
              <w:rPr>
                <w:rFonts w:ascii="Georgia" w:eastAsia="Times New Roman" w:hAnsi="Georgia" w:cs="Times New Roman"/>
                <w:color w:val="000000"/>
                <w:sz w:val="18"/>
                <w:szCs w:val="18"/>
              </w:rPr>
            </w:pPr>
          </w:p>
          <w:p w:rsidR="00C93705" w:rsidRDefault="00C93705" w:rsidP="00EF592C">
            <w:pPr>
              <w:shd w:val="clear" w:color="auto" w:fill="FFFFFF"/>
              <w:spacing w:after="180" w:line="360" w:lineRule="atLeast"/>
              <w:rPr>
                <w:rFonts w:ascii="Georgia" w:eastAsia="Times New Roman" w:hAnsi="Georgia" w:cs="Times New Roman"/>
                <w:color w:val="000000"/>
                <w:sz w:val="18"/>
                <w:szCs w:val="18"/>
              </w:rPr>
            </w:pPr>
          </w:p>
          <w:p w:rsidR="00C93705" w:rsidRPr="00D71F38" w:rsidRDefault="00C93705" w:rsidP="00EF592C">
            <w:pPr>
              <w:shd w:val="clear" w:color="auto" w:fill="FFFFFF"/>
              <w:spacing w:after="180" w:line="360" w:lineRule="atLeast"/>
              <w:rPr>
                <w:rFonts w:ascii="Georgia" w:eastAsia="Times New Roman" w:hAnsi="Georgia" w:cs="Times New Roman"/>
                <w:color w:val="000000"/>
                <w:sz w:val="18"/>
                <w:szCs w:val="18"/>
              </w:rPr>
            </w:pPr>
          </w:p>
          <w:p w:rsidR="00EF592C" w:rsidRDefault="00EF592C" w:rsidP="00EF592C">
            <w:r>
              <w:rPr>
                <w:u w:val="single"/>
              </w:rPr>
              <w:tab/>
            </w:r>
            <w:r>
              <w:rPr>
                <w:u w:val="single"/>
              </w:rPr>
              <w:tab/>
            </w:r>
            <w:r>
              <w:rPr>
                <w:u w:val="single"/>
              </w:rPr>
              <w:tab/>
            </w:r>
            <w:r>
              <w:rPr>
                <w:u w:val="single"/>
              </w:rPr>
              <w:tab/>
            </w:r>
            <w:r>
              <w:rPr>
                <w:u w:val="single"/>
              </w:rPr>
              <w:tab/>
            </w:r>
            <w:r>
              <w:rPr>
                <w:u w:val="single"/>
              </w:rPr>
              <w:tab/>
              <w:t>--Cut line--</w:t>
            </w:r>
            <w:r>
              <w:rPr>
                <w:u w:val="single"/>
              </w:rPr>
              <w:tab/>
            </w:r>
            <w:r>
              <w:rPr>
                <w:u w:val="single"/>
              </w:rPr>
              <w:tab/>
            </w:r>
            <w:r>
              <w:rPr>
                <w:u w:val="single"/>
              </w:rPr>
              <w:tab/>
            </w:r>
            <w:r>
              <w:rPr>
                <w:u w:val="single"/>
              </w:rPr>
              <w:tab/>
            </w:r>
            <w:r>
              <w:rPr>
                <w:u w:val="single"/>
              </w:rPr>
              <w:tab/>
            </w:r>
            <w:r>
              <w:rPr>
                <w:u w:val="single"/>
              </w:rPr>
              <w:tab/>
            </w:r>
          </w:p>
          <w:p w:rsidR="00FD2210" w:rsidRDefault="00FD2210" w:rsidP="00EF592C">
            <w:pPr>
              <w:rPr>
                <w:rFonts w:ascii="Georgia" w:eastAsia="Times New Roman" w:hAnsi="Georgia" w:cs="Times New Roman"/>
                <w:color w:val="000000"/>
                <w:sz w:val="20"/>
                <w:szCs w:val="20"/>
              </w:rPr>
            </w:pPr>
          </w:p>
          <w:p w:rsidR="00FD2210" w:rsidRDefault="00FD2210" w:rsidP="00EF592C">
            <w:pPr>
              <w:rPr>
                <w:rFonts w:ascii="Georgia" w:eastAsia="Times New Roman" w:hAnsi="Georgia" w:cs="Times New Roman"/>
                <w:color w:val="000000"/>
                <w:sz w:val="20"/>
                <w:szCs w:val="20"/>
              </w:rPr>
            </w:pPr>
          </w:p>
          <w:p w:rsidR="00EF592C" w:rsidRPr="00967F67" w:rsidRDefault="00EF592C" w:rsidP="00EF592C">
            <w:pPr>
              <w:rPr>
                <w:rFonts w:ascii="Georgia" w:eastAsia="Times New Roman" w:hAnsi="Georgia" w:cs="Times New Roman"/>
                <w:color w:val="000000"/>
                <w:sz w:val="20"/>
                <w:szCs w:val="20"/>
              </w:rPr>
            </w:pPr>
            <w:r w:rsidRPr="00967F67">
              <w:rPr>
                <w:rFonts w:ascii="Georgia" w:eastAsia="Times New Roman" w:hAnsi="Georgia" w:cs="Times New Roman"/>
                <w:color w:val="000000"/>
                <w:sz w:val="20"/>
                <w:szCs w:val="20"/>
              </w:rPr>
              <w:t xml:space="preserve">Teacher (circle one):   </w:t>
            </w:r>
            <w:r>
              <w:rPr>
                <w:rFonts w:ascii="Georgia" w:eastAsia="Times New Roman" w:hAnsi="Georgia" w:cs="Times New Roman"/>
                <w:color w:val="000000"/>
                <w:sz w:val="20"/>
                <w:szCs w:val="20"/>
              </w:rPr>
              <w:t xml:space="preserve">   DeFelice      /      </w:t>
            </w:r>
            <w:r w:rsidRPr="00967F67">
              <w:rPr>
                <w:rFonts w:ascii="Georgia" w:eastAsia="Times New Roman" w:hAnsi="Georgia" w:cs="Times New Roman"/>
                <w:color w:val="000000"/>
                <w:sz w:val="20"/>
                <w:szCs w:val="20"/>
              </w:rPr>
              <w:t>Grove</w:t>
            </w:r>
            <w:r>
              <w:rPr>
                <w:rFonts w:ascii="Georgia" w:eastAsia="Times New Roman" w:hAnsi="Georgia" w:cs="Times New Roman"/>
                <w:color w:val="000000"/>
                <w:sz w:val="20"/>
                <w:szCs w:val="20"/>
              </w:rPr>
              <w:tab/>
            </w:r>
            <w:r w:rsidRPr="00967F67">
              <w:rPr>
                <w:rFonts w:ascii="Georgia" w:eastAsia="Times New Roman" w:hAnsi="Georgia" w:cs="Times New Roman"/>
                <w:color w:val="000000"/>
                <w:sz w:val="20"/>
                <w:szCs w:val="20"/>
              </w:rPr>
              <w:t xml:space="preserve">  </w:t>
            </w:r>
            <w:r w:rsidRPr="00967F67">
              <w:rPr>
                <w:rFonts w:ascii="Georgia" w:eastAsia="Times New Roman" w:hAnsi="Georgia" w:cs="Times New Roman"/>
                <w:color w:val="000000"/>
                <w:sz w:val="20"/>
                <w:szCs w:val="20"/>
              </w:rPr>
              <w:tab/>
              <w:t>Grade:</w:t>
            </w:r>
            <w:r>
              <w:rPr>
                <w:rFonts w:ascii="Georgia" w:eastAsia="Times New Roman" w:hAnsi="Georgia" w:cs="Times New Roman"/>
                <w:color w:val="000000"/>
                <w:sz w:val="20"/>
                <w:szCs w:val="20"/>
              </w:rPr>
              <w:tab/>
            </w:r>
            <w:r w:rsidRPr="00967F67">
              <w:rPr>
                <w:rFonts w:ascii="Georgia" w:eastAsia="Times New Roman" w:hAnsi="Georgia" w:cs="Times New Roman"/>
                <w:color w:val="000000"/>
                <w:sz w:val="20"/>
                <w:szCs w:val="20"/>
                <w:u w:val="single"/>
              </w:rPr>
              <w:tab/>
            </w:r>
            <w:r>
              <w:rPr>
                <w:rFonts w:ascii="Georgia" w:eastAsia="Times New Roman" w:hAnsi="Georgia" w:cs="Times New Roman"/>
                <w:color w:val="000000"/>
                <w:sz w:val="20"/>
                <w:szCs w:val="20"/>
                <w:u w:val="single"/>
              </w:rPr>
              <w:tab/>
            </w:r>
            <w:r>
              <w:rPr>
                <w:rFonts w:ascii="Georgia" w:eastAsia="Times New Roman" w:hAnsi="Georgia" w:cs="Times New Roman"/>
                <w:color w:val="000000"/>
                <w:sz w:val="20"/>
                <w:szCs w:val="20"/>
              </w:rPr>
              <w:tab/>
            </w:r>
            <w:r w:rsidRPr="00967F67">
              <w:rPr>
                <w:rFonts w:ascii="Georgia" w:eastAsia="Times New Roman" w:hAnsi="Georgia" w:cs="Times New Roman"/>
                <w:color w:val="000000"/>
                <w:sz w:val="20"/>
                <w:szCs w:val="20"/>
              </w:rPr>
              <w:t>Period:</w:t>
            </w:r>
            <w:r w:rsidRPr="00967F67">
              <w:rPr>
                <w:rFonts w:ascii="Georgia" w:eastAsia="Times New Roman" w:hAnsi="Georgia" w:cs="Times New Roman"/>
                <w:color w:val="000000"/>
                <w:sz w:val="20"/>
                <w:szCs w:val="20"/>
                <w:u w:val="single"/>
              </w:rPr>
              <w:tab/>
            </w:r>
            <w:r>
              <w:rPr>
                <w:rFonts w:ascii="Georgia" w:eastAsia="Times New Roman" w:hAnsi="Georgia" w:cs="Times New Roman"/>
                <w:color w:val="000000"/>
                <w:sz w:val="20"/>
                <w:szCs w:val="20"/>
                <w:u w:val="single"/>
              </w:rPr>
              <w:tab/>
            </w:r>
          </w:p>
          <w:p w:rsidR="00EF592C" w:rsidRPr="00E36336" w:rsidRDefault="00EF592C" w:rsidP="00EF592C">
            <w:pPr>
              <w:rPr>
                <w:rFonts w:ascii="Georgia" w:eastAsia="Times New Roman" w:hAnsi="Georgia" w:cs="Times New Roman"/>
                <w:color w:val="000000"/>
                <w:sz w:val="16"/>
                <w:szCs w:val="16"/>
              </w:rPr>
            </w:pPr>
          </w:p>
          <w:p w:rsidR="00EF592C" w:rsidRPr="00E36336" w:rsidRDefault="00EF592C" w:rsidP="00EF592C">
            <w:pPr>
              <w:rPr>
                <w:rFonts w:ascii="Georgia" w:eastAsia="Times New Roman" w:hAnsi="Georgia" w:cs="Times New Roman"/>
                <w:color w:val="000000"/>
                <w:sz w:val="16"/>
                <w:szCs w:val="16"/>
                <w:u w:val="single"/>
              </w:rPr>
            </w:pPr>
            <w:r w:rsidRPr="00E36336">
              <w:rPr>
                <w:rFonts w:ascii="Georgia" w:eastAsia="Times New Roman" w:hAnsi="Georgia" w:cs="Times New Roman"/>
                <w:color w:val="000000"/>
                <w:sz w:val="16"/>
                <w:szCs w:val="16"/>
                <w:u w:val="single"/>
              </w:rPr>
              <w:tab/>
            </w:r>
            <w:r w:rsidRPr="00E36336">
              <w:rPr>
                <w:rFonts w:ascii="Georgia" w:eastAsia="Times New Roman" w:hAnsi="Georgia" w:cs="Times New Roman"/>
                <w:color w:val="000000"/>
                <w:sz w:val="16"/>
                <w:szCs w:val="16"/>
                <w:u w:val="single"/>
              </w:rPr>
              <w:tab/>
            </w:r>
            <w:r w:rsidRPr="00E36336">
              <w:rPr>
                <w:rFonts w:ascii="Georgia" w:eastAsia="Times New Roman" w:hAnsi="Georgia" w:cs="Times New Roman"/>
                <w:color w:val="000000"/>
                <w:sz w:val="16"/>
                <w:szCs w:val="16"/>
                <w:u w:val="single"/>
              </w:rPr>
              <w:tab/>
            </w:r>
            <w:r w:rsidRPr="00E36336">
              <w:rPr>
                <w:rFonts w:ascii="Georgia" w:eastAsia="Times New Roman" w:hAnsi="Georgia" w:cs="Times New Roman"/>
                <w:color w:val="000000"/>
                <w:sz w:val="16"/>
                <w:szCs w:val="16"/>
                <w:u w:val="single"/>
              </w:rPr>
              <w:tab/>
            </w:r>
            <w:r w:rsidRPr="00E36336">
              <w:rPr>
                <w:rFonts w:ascii="Georgia" w:eastAsia="Times New Roman" w:hAnsi="Georgia" w:cs="Times New Roman"/>
                <w:color w:val="000000"/>
                <w:sz w:val="16"/>
                <w:szCs w:val="16"/>
              </w:rPr>
              <w:tab/>
            </w:r>
            <w:r w:rsidRPr="00E36336">
              <w:rPr>
                <w:rFonts w:ascii="Georgia" w:eastAsia="Times New Roman" w:hAnsi="Georgia" w:cs="Times New Roman"/>
                <w:color w:val="000000"/>
                <w:sz w:val="16"/>
                <w:szCs w:val="16"/>
                <w:u w:val="single"/>
              </w:rPr>
              <w:tab/>
            </w:r>
            <w:r w:rsidRPr="00E36336">
              <w:rPr>
                <w:rFonts w:ascii="Georgia" w:eastAsia="Times New Roman" w:hAnsi="Georgia" w:cs="Times New Roman"/>
                <w:color w:val="000000"/>
                <w:sz w:val="16"/>
                <w:szCs w:val="16"/>
                <w:u w:val="single"/>
              </w:rPr>
              <w:tab/>
            </w:r>
            <w:r w:rsidRPr="00E36336">
              <w:rPr>
                <w:rFonts w:ascii="Georgia" w:eastAsia="Times New Roman" w:hAnsi="Georgia" w:cs="Times New Roman"/>
                <w:color w:val="000000"/>
                <w:sz w:val="16"/>
                <w:szCs w:val="16"/>
                <w:u w:val="single"/>
              </w:rPr>
              <w:tab/>
            </w:r>
            <w:r w:rsidRPr="00E36336">
              <w:rPr>
                <w:rFonts w:ascii="Georgia" w:eastAsia="Times New Roman" w:hAnsi="Georgia" w:cs="Times New Roman"/>
                <w:color w:val="000000"/>
                <w:sz w:val="16"/>
                <w:szCs w:val="16"/>
                <w:u w:val="single"/>
              </w:rPr>
              <w:tab/>
            </w:r>
            <w:r w:rsidRPr="00E36336">
              <w:rPr>
                <w:rFonts w:ascii="Georgia" w:eastAsia="Times New Roman" w:hAnsi="Georgia" w:cs="Times New Roman"/>
                <w:color w:val="000000"/>
                <w:sz w:val="16"/>
                <w:szCs w:val="16"/>
                <w:u w:val="single"/>
              </w:rPr>
              <w:tab/>
            </w:r>
            <w:r w:rsidRPr="00E36336">
              <w:rPr>
                <w:rFonts w:ascii="Georgia" w:eastAsia="Times New Roman" w:hAnsi="Georgia" w:cs="Times New Roman"/>
                <w:color w:val="000000"/>
                <w:sz w:val="16"/>
                <w:szCs w:val="16"/>
              </w:rPr>
              <w:tab/>
            </w:r>
            <w:r w:rsidRPr="00E36336">
              <w:rPr>
                <w:rFonts w:ascii="Georgia" w:eastAsia="Times New Roman" w:hAnsi="Georgia" w:cs="Times New Roman"/>
                <w:color w:val="000000"/>
                <w:sz w:val="16"/>
                <w:szCs w:val="16"/>
                <w:u w:val="single"/>
              </w:rPr>
              <w:tab/>
            </w:r>
            <w:r w:rsidRPr="00E36336">
              <w:rPr>
                <w:rFonts w:ascii="Georgia" w:eastAsia="Times New Roman" w:hAnsi="Georgia" w:cs="Times New Roman"/>
                <w:color w:val="000000"/>
                <w:sz w:val="16"/>
                <w:szCs w:val="16"/>
                <w:u w:val="single"/>
              </w:rPr>
              <w:tab/>
            </w:r>
          </w:p>
          <w:p w:rsidR="00EF592C" w:rsidRPr="00E36336" w:rsidRDefault="00EF592C" w:rsidP="00EF592C">
            <w:pPr>
              <w:rPr>
                <w:rFonts w:ascii="Georgia" w:eastAsia="Times New Roman" w:hAnsi="Georgia" w:cs="Times New Roman"/>
                <w:color w:val="000000"/>
                <w:sz w:val="24"/>
                <w:szCs w:val="24"/>
                <w:vertAlign w:val="superscript"/>
              </w:rPr>
            </w:pPr>
            <w:r>
              <w:rPr>
                <w:rFonts w:ascii="Georgia" w:eastAsia="Times New Roman" w:hAnsi="Georgia" w:cs="Times New Roman"/>
                <w:color w:val="000000"/>
                <w:sz w:val="24"/>
                <w:szCs w:val="24"/>
                <w:vertAlign w:val="superscript"/>
              </w:rPr>
              <w:t>Student Printed N</w:t>
            </w:r>
            <w:r w:rsidRPr="00E36336">
              <w:rPr>
                <w:rFonts w:ascii="Georgia" w:eastAsia="Times New Roman" w:hAnsi="Georgia" w:cs="Times New Roman"/>
                <w:color w:val="000000"/>
                <w:sz w:val="24"/>
                <w:szCs w:val="24"/>
                <w:vertAlign w:val="superscript"/>
              </w:rPr>
              <w:t>ame</w:t>
            </w:r>
            <w:r w:rsidRPr="00E36336">
              <w:rPr>
                <w:rFonts w:ascii="Georgia" w:eastAsia="Times New Roman" w:hAnsi="Georgia" w:cs="Times New Roman"/>
                <w:color w:val="000000"/>
                <w:sz w:val="24"/>
                <w:szCs w:val="24"/>
                <w:vertAlign w:val="superscript"/>
              </w:rPr>
              <w:tab/>
            </w:r>
            <w:r w:rsidRPr="00E36336">
              <w:rPr>
                <w:rFonts w:ascii="Georgia" w:eastAsia="Times New Roman" w:hAnsi="Georgia" w:cs="Times New Roman"/>
                <w:color w:val="000000"/>
                <w:sz w:val="24"/>
                <w:szCs w:val="24"/>
                <w:vertAlign w:val="superscript"/>
              </w:rPr>
              <w:tab/>
            </w:r>
            <w:r w:rsidRPr="00E36336">
              <w:rPr>
                <w:rFonts w:ascii="Georgia" w:eastAsia="Times New Roman" w:hAnsi="Georgia" w:cs="Times New Roman"/>
                <w:color w:val="000000"/>
                <w:sz w:val="24"/>
                <w:szCs w:val="24"/>
                <w:vertAlign w:val="superscript"/>
              </w:rPr>
              <w:tab/>
              <w:t xml:space="preserve">Student </w:t>
            </w:r>
            <w:r>
              <w:rPr>
                <w:rFonts w:ascii="Georgia" w:eastAsia="Times New Roman" w:hAnsi="Georgia" w:cs="Times New Roman"/>
                <w:color w:val="000000"/>
                <w:sz w:val="24"/>
                <w:szCs w:val="24"/>
                <w:vertAlign w:val="superscript"/>
              </w:rPr>
              <w:t>S</w:t>
            </w:r>
            <w:r w:rsidRPr="00E36336">
              <w:rPr>
                <w:rFonts w:ascii="Georgia" w:eastAsia="Times New Roman" w:hAnsi="Georgia" w:cs="Times New Roman"/>
                <w:color w:val="000000"/>
                <w:sz w:val="24"/>
                <w:szCs w:val="24"/>
                <w:vertAlign w:val="superscript"/>
              </w:rPr>
              <w:t>ignature</w:t>
            </w:r>
            <w:r w:rsidRPr="00E36336">
              <w:rPr>
                <w:rFonts w:ascii="Georgia" w:eastAsia="Times New Roman" w:hAnsi="Georgia" w:cs="Times New Roman"/>
                <w:color w:val="000000"/>
                <w:sz w:val="24"/>
                <w:szCs w:val="24"/>
                <w:vertAlign w:val="superscript"/>
              </w:rPr>
              <w:tab/>
            </w:r>
            <w:r w:rsidRPr="00E36336">
              <w:rPr>
                <w:rFonts w:ascii="Georgia" w:eastAsia="Times New Roman" w:hAnsi="Georgia" w:cs="Times New Roman"/>
                <w:color w:val="000000"/>
                <w:sz w:val="24"/>
                <w:szCs w:val="24"/>
                <w:vertAlign w:val="superscript"/>
              </w:rPr>
              <w:tab/>
            </w:r>
            <w:r w:rsidRPr="00E36336">
              <w:rPr>
                <w:rFonts w:ascii="Georgia" w:eastAsia="Times New Roman" w:hAnsi="Georgia" w:cs="Times New Roman"/>
                <w:color w:val="000000"/>
                <w:sz w:val="24"/>
                <w:szCs w:val="24"/>
                <w:vertAlign w:val="superscript"/>
              </w:rPr>
              <w:tab/>
            </w:r>
            <w:r w:rsidRPr="00E36336">
              <w:rPr>
                <w:rFonts w:ascii="Georgia" w:eastAsia="Times New Roman" w:hAnsi="Georgia" w:cs="Times New Roman"/>
                <w:color w:val="000000"/>
                <w:sz w:val="24"/>
                <w:szCs w:val="24"/>
                <w:vertAlign w:val="superscript"/>
              </w:rPr>
              <w:tab/>
            </w:r>
            <w:r>
              <w:rPr>
                <w:rFonts w:ascii="Georgia" w:eastAsia="Times New Roman" w:hAnsi="Georgia" w:cs="Times New Roman"/>
                <w:color w:val="000000"/>
                <w:sz w:val="24"/>
                <w:szCs w:val="24"/>
                <w:vertAlign w:val="superscript"/>
              </w:rPr>
              <w:tab/>
            </w:r>
            <w:r w:rsidRPr="00E36336">
              <w:rPr>
                <w:rFonts w:ascii="Georgia" w:eastAsia="Times New Roman" w:hAnsi="Georgia" w:cs="Times New Roman"/>
                <w:color w:val="000000"/>
                <w:sz w:val="24"/>
                <w:szCs w:val="24"/>
                <w:vertAlign w:val="superscript"/>
              </w:rPr>
              <w:t>Date</w:t>
            </w:r>
          </w:p>
          <w:p w:rsidR="00EF592C" w:rsidRPr="00E36336" w:rsidRDefault="00EF592C" w:rsidP="00EF592C">
            <w:pPr>
              <w:rPr>
                <w:rFonts w:ascii="Georgia" w:eastAsia="Times New Roman" w:hAnsi="Georgia" w:cs="Times New Roman"/>
                <w:color w:val="000000"/>
                <w:sz w:val="16"/>
                <w:szCs w:val="16"/>
              </w:rPr>
            </w:pPr>
          </w:p>
          <w:p w:rsidR="00EF592C" w:rsidRPr="00E36336" w:rsidRDefault="00EF592C" w:rsidP="00EF592C">
            <w:pPr>
              <w:rPr>
                <w:rFonts w:ascii="Georgia" w:eastAsia="Times New Roman" w:hAnsi="Georgia" w:cs="Times New Roman"/>
                <w:color w:val="000000"/>
                <w:sz w:val="16"/>
                <w:szCs w:val="16"/>
                <w:u w:val="single"/>
              </w:rPr>
            </w:pPr>
            <w:r w:rsidRPr="00E36336">
              <w:rPr>
                <w:rFonts w:ascii="Georgia" w:eastAsia="Times New Roman" w:hAnsi="Georgia" w:cs="Times New Roman"/>
                <w:color w:val="000000"/>
                <w:sz w:val="16"/>
                <w:szCs w:val="16"/>
                <w:u w:val="single"/>
              </w:rPr>
              <w:tab/>
            </w:r>
            <w:r w:rsidRPr="00E36336">
              <w:rPr>
                <w:rFonts w:ascii="Georgia" w:eastAsia="Times New Roman" w:hAnsi="Georgia" w:cs="Times New Roman"/>
                <w:color w:val="000000"/>
                <w:sz w:val="16"/>
                <w:szCs w:val="16"/>
                <w:u w:val="single"/>
              </w:rPr>
              <w:tab/>
            </w:r>
            <w:r w:rsidRPr="00E36336">
              <w:rPr>
                <w:rFonts w:ascii="Georgia" w:eastAsia="Times New Roman" w:hAnsi="Georgia" w:cs="Times New Roman"/>
                <w:color w:val="000000"/>
                <w:sz w:val="16"/>
                <w:szCs w:val="16"/>
                <w:u w:val="single"/>
              </w:rPr>
              <w:tab/>
            </w:r>
            <w:r w:rsidRPr="00E36336">
              <w:rPr>
                <w:rFonts w:ascii="Georgia" w:eastAsia="Times New Roman" w:hAnsi="Georgia" w:cs="Times New Roman"/>
                <w:color w:val="000000"/>
                <w:sz w:val="16"/>
                <w:szCs w:val="16"/>
                <w:u w:val="single"/>
              </w:rPr>
              <w:tab/>
            </w:r>
            <w:r w:rsidRPr="00E36336">
              <w:rPr>
                <w:rFonts w:ascii="Georgia" w:eastAsia="Times New Roman" w:hAnsi="Georgia" w:cs="Times New Roman"/>
                <w:color w:val="000000"/>
                <w:sz w:val="16"/>
                <w:szCs w:val="16"/>
              </w:rPr>
              <w:tab/>
            </w:r>
            <w:r w:rsidRPr="00E36336">
              <w:rPr>
                <w:rFonts w:ascii="Georgia" w:eastAsia="Times New Roman" w:hAnsi="Georgia" w:cs="Times New Roman"/>
                <w:color w:val="000000"/>
                <w:sz w:val="16"/>
                <w:szCs w:val="16"/>
                <w:u w:val="single"/>
              </w:rPr>
              <w:tab/>
            </w:r>
            <w:r w:rsidRPr="00E36336">
              <w:rPr>
                <w:rFonts w:ascii="Georgia" w:eastAsia="Times New Roman" w:hAnsi="Georgia" w:cs="Times New Roman"/>
                <w:color w:val="000000"/>
                <w:sz w:val="16"/>
                <w:szCs w:val="16"/>
                <w:u w:val="single"/>
              </w:rPr>
              <w:tab/>
            </w:r>
            <w:r w:rsidRPr="00E36336">
              <w:rPr>
                <w:rFonts w:ascii="Georgia" w:eastAsia="Times New Roman" w:hAnsi="Georgia" w:cs="Times New Roman"/>
                <w:color w:val="000000"/>
                <w:sz w:val="16"/>
                <w:szCs w:val="16"/>
                <w:u w:val="single"/>
              </w:rPr>
              <w:tab/>
            </w:r>
            <w:r w:rsidRPr="00E36336">
              <w:rPr>
                <w:rFonts w:ascii="Georgia" w:eastAsia="Times New Roman" w:hAnsi="Georgia" w:cs="Times New Roman"/>
                <w:color w:val="000000"/>
                <w:sz w:val="16"/>
                <w:szCs w:val="16"/>
                <w:u w:val="single"/>
              </w:rPr>
              <w:tab/>
            </w:r>
            <w:r w:rsidRPr="00E36336">
              <w:rPr>
                <w:rFonts w:ascii="Georgia" w:eastAsia="Times New Roman" w:hAnsi="Georgia" w:cs="Times New Roman"/>
                <w:color w:val="000000"/>
                <w:sz w:val="16"/>
                <w:szCs w:val="16"/>
                <w:u w:val="single"/>
              </w:rPr>
              <w:tab/>
            </w:r>
            <w:r w:rsidRPr="00E36336">
              <w:rPr>
                <w:rFonts w:ascii="Georgia" w:eastAsia="Times New Roman" w:hAnsi="Georgia" w:cs="Times New Roman"/>
                <w:color w:val="000000"/>
                <w:sz w:val="16"/>
                <w:szCs w:val="16"/>
              </w:rPr>
              <w:tab/>
            </w:r>
            <w:r w:rsidRPr="00E36336">
              <w:rPr>
                <w:rFonts w:ascii="Georgia" w:eastAsia="Times New Roman" w:hAnsi="Georgia" w:cs="Times New Roman"/>
                <w:color w:val="000000"/>
                <w:sz w:val="16"/>
                <w:szCs w:val="16"/>
                <w:u w:val="single"/>
              </w:rPr>
              <w:tab/>
            </w:r>
            <w:r w:rsidRPr="00E36336">
              <w:rPr>
                <w:rFonts w:ascii="Georgia" w:eastAsia="Times New Roman" w:hAnsi="Georgia" w:cs="Times New Roman"/>
                <w:color w:val="000000"/>
                <w:sz w:val="16"/>
                <w:szCs w:val="16"/>
                <w:u w:val="single"/>
              </w:rPr>
              <w:tab/>
            </w:r>
          </w:p>
          <w:p w:rsidR="00EF592C" w:rsidRPr="00E36336" w:rsidRDefault="00EF592C" w:rsidP="00EF592C">
            <w:pPr>
              <w:rPr>
                <w:rFonts w:ascii="Georgia" w:eastAsia="Times New Roman" w:hAnsi="Georgia" w:cs="Times New Roman"/>
                <w:color w:val="000000"/>
                <w:sz w:val="24"/>
                <w:szCs w:val="24"/>
                <w:vertAlign w:val="superscript"/>
              </w:rPr>
            </w:pPr>
            <w:r>
              <w:rPr>
                <w:rFonts w:ascii="Georgia" w:eastAsia="Times New Roman" w:hAnsi="Georgia" w:cs="Times New Roman"/>
                <w:color w:val="000000"/>
                <w:sz w:val="24"/>
                <w:szCs w:val="24"/>
                <w:vertAlign w:val="superscript"/>
              </w:rPr>
              <w:t>Parent/Guardian</w:t>
            </w:r>
            <w:r w:rsidRPr="00E36336">
              <w:rPr>
                <w:rFonts w:ascii="Georgia" w:eastAsia="Times New Roman" w:hAnsi="Georgia" w:cs="Times New Roman"/>
                <w:color w:val="000000"/>
                <w:sz w:val="24"/>
                <w:szCs w:val="24"/>
                <w:vertAlign w:val="superscript"/>
              </w:rPr>
              <w:t xml:space="preserve"> </w:t>
            </w:r>
            <w:r>
              <w:rPr>
                <w:rFonts w:ascii="Georgia" w:eastAsia="Times New Roman" w:hAnsi="Georgia" w:cs="Times New Roman"/>
                <w:color w:val="000000"/>
                <w:sz w:val="24"/>
                <w:szCs w:val="24"/>
                <w:vertAlign w:val="superscript"/>
              </w:rPr>
              <w:t>P</w:t>
            </w:r>
            <w:r w:rsidRPr="00E36336">
              <w:rPr>
                <w:rFonts w:ascii="Georgia" w:eastAsia="Times New Roman" w:hAnsi="Georgia" w:cs="Times New Roman"/>
                <w:color w:val="000000"/>
                <w:sz w:val="24"/>
                <w:szCs w:val="24"/>
                <w:vertAlign w:val="superscript"/>
              </w:rPr>
              <w:t xml:space="preserve">rinted </w:t>
            </w:r>
            <w:r>
              <w:rPr>
                <w:rFonts w:ascii="Georgia" w:eastAsia="Times New Roman" w:hAnsi="Georgia" w:cs="Times New Roman"/>
                <w:color w:val="000000"/>
                <w:sz w:val="24"/>
                <w:szCs w:val="24"/>
                <w:vertAlign w:val="superscript"/>
              </w:rPr>
              <w:t>N</w:t>
            </w:r>
            <w:r w:rsidRPr="00E36336">
              <w:rPr>
                <w:rFonts w:ascii="Georgia" w:eastAsia="Times New Roman" w:hAnsi="Georgia" w:cs="Times New Roman"/>
                <w:color w:val="000000"/>
                <w:sz w:val="24"/>
                <w:szCs w:val="24"/>
                <w:vertAlign w:val="superscript"/>
              </w:rPr>
              <w:t>ame</w:t>
            </w:r>
            <w:r w:rsidRPr="00E36336">
              <w:rPr>
                <w:rFonts w:ascii="Georgia" w:eastAsia="Times New Roman" w:hAnsi="Georgia" w:cs="Times New Roman"/>
                <w:color w:val="000000"/>
                <w:sz w:val="24"/>
                <w:szCs w:val="24"/>
                <w:vertAlign w:val="superscript"/>
              </w:rPr>
              <w:tab/>
            </w:r>
            <w:r w:rsidRPr="00E36336">
              <w:rPr>
                <w:rFonts w:ascii="Georgia" w:eastAsia="Times New Roman" w:hAnsi="Georgia" w:cs="Times New Roman"/>
                <w:color w:val="000000"/>
                <w:sz w:val="24"/>
                <w:szCs w:val="24"/>
                <w:vertAlign w:val="superscript"/>
              </w:rPr>
              <w:tab/>
            </w:r>
            <w:r>
              <w:rPr>
                <w:rFonts w:ascii="Georgia" w:eastAsia="Times New Roman" w:hAnsi="Georgia" w:cs="Times New Roman"/>
                <w:color w:val="000000"/>
                <w:sz w:val="24"/>
                <w:szCs w:val="24"/>
                <w:vertAlign w:val="superscript"/>
              </w:rPr>
              <w:t>Parent/Guardian S</w:t>
            </w:r>
            <w:r w:rsidRPr="00E36336">
              <w:rPr>
                <w:rFonts w:ascii="Georgia" w:eastAsia="Times New Roman" w:hAnsi="Georgia" w:cs="Times New Roman"/>
                <w:color w:val="000000"/>
                <w:sz w:val="24"/>
                <w:szCs w:val="24"/>
                <w:vertAlign w:val="superscript"/>
              </w:rPr>
              <w:t>ignature</w:t>
            </w:r>
            <w:r w:rsidRPr="00E36336">
              <w:rPr>
                <w:rFonts w:ascii="Georgia" w:eastAsia="Times New Roman" w:hAnsi="Georgia" w:cs="Times New Roman"/>
                <w:color w:val="000000"/>
                <w:sz w:val="24"/>
                <w:szCs w:val="24"/>
                <w:vertAlign w:val="superscript"/>
              </w:rPr>
              <w:tab/>
            </w:r>
            <w:r w:rsidRPr="00E36336">
              <w:rPr>
                <w:rFonts w:ascii="Georgia" w:eastAsia="Times New Roman" w:hAnsi="Georgia" w:cs="Times New Roman"/>
                <w:color w:val="000000"/>
                <w:sz w:val="24"/>
                <w:szCs w:val="24"/>
                <w:vertAlign w:val="superscript"/>
              </w:rPr>
              <w:tab/>
            </w:r>
            <w:r w:rsidRPr="00E36336">
              <w:rPr>
                <w:rFonts w:ascii="Georgia" w:eastAsia="Times New Roman" w:hAnsi="Georgia" w:cs="Times New Roman"/>
                <w:color w:val="000000"/>
                <w:sz w:val="24"/>
                <w:szCs w:val="24"/>
                <w:vertAlign w:val="superscript"/>
              </w:rPr>
              <w:tab/>
            </w:r>
            <w:r w:rsidRPr="00E36336">
              <w:rPr>
                <w:rFonts w:ascii="Georgia" w:eastAsia="Times New Roman" w:hAnsi="Georgia" w:cs="Times New Roman"/>
                <w:color w:val="000000"/>
                <w:sz w:val="24"/>
                <w:szCs w:val="24"/>
                <w:vertAlign w:val="superscript"/>
              </w:rPr>
              <w:tab/>
              <w:t>Date</w:t>
            </w:r>
          </w:p>
          <w:p w:rsidR="00AE65C7" w:rsidRPr="00AA139C" w:rsidRDefault="00AE65C7">
            <w:pPr>
              <w:rPr>
                <w:sz w:val="24"/>
                <w:szCs w:val="24"/>
              </w:rPr>
            </w:pPr>
          </w:p>
        </w:tc>
      </w:tr>
      <w:tr w:rsidR="00AE65C7" w:rsidTr="00C93705">
        <w:trPr>
          <w:trHeight w:val="1160"/>
        </w:trPr>
        <w:tc>
          <w:tcPr>
            <w:tcW w:w="11016" w:type="dxa"/>
            <w:gridSpan w:val="3"/>
            <w:tcBorders>
              <w:top w:val="triple" w:sz="4" w:space="0" w:color="auto"/>
              <w:left w:val="nil"/>
              <w:bottom w:val="nil"/>
              <w:right w:val="nil"/>
            </w:tcBorders>
            <w:vAlign w:val="center"/>
          </w:tcPr>
          <w:p w:rsidR="00AE65C7" w:rsidRPr="00B60255" w:rsidRDefault="00B60255" w:rsidP="00AE65C7">
            <w:pPr>
              <w:jc w:val="center"/>
              <w:rPr>
                <w:rFonts w:asciiTheme="majorHAnsi" w:hAnsiTheme="majorHAnsi"/>
                <w:sz w:val="20"/>
                <w:szCs w:val="20"/>
              </w:rPr>
            </w:pPr>
            <w:r w:rsidRPr="00B60255">
              <w:rPr>
                <w:rFonts w:asciiTheme="majorHAnsi" w:hAnsiTheme="majorHAnsi"/>
                <w:sz w:val="20"/>
                <w:szCs w:val="20"/>
              </w:rPr>
              <w:lastRenderedPageBreak/>
              <w:t>Franklin Academy</w:t>
            </w:r>
          </w:p>
          <w:p w:rsidR="00B60255" w:rsidRPr="00B60255" w:rsidRDefault="00B60255" w:rsidP="00AE65C7">
            <w:pPr>
              <w:jc w:val="center"/>
              <w:rPr>
                <w:rFonts w:asciiTheme="majorHAnsi" w:hAnsiTheme="majorHAnsi"/>
                <w:sz w:val="20"/>
                <w:szCs w:val="20"/>
              </w:rPr>
            </w:pPr>
            <w:r w:rsidRPr="00B60255">
              <w:rPr>
                <w:rFonts w:asciiTheme="majorHAnsi" w:hAnsiTheme="majorHAnsi"/>
                <w:sz w:val="20"/>
                <w:szCs w:val="20"/>
              </w:rPr>
              <w:t>5651 Hood Road</w:t>
            </w:r>
          </w:p>
          <w:p w:rsidR="00B60255" w:rsidRPr="00B60255" w:rsidRDefault="00B60255" w:rsidP="00AE65C7">
            <w:pPr>
              <w:jc w:val="center"/>
              <w:rPr>
                <w:rFonts w:asciiTheme="majorHAnsi" w:hAnsiTheme="majorHAnsi"/>
                <w:sz w:val="20"/>
                <w:szCs w:val="20"/>
              </w:rPr>
            </w:pPr>
            <w:r w:rsidRPr="00B60255">
              <w:rPr>
                <w:rFonts w:asciiTheme="majorHAnsi" w:hAnsiTheme="majorHAnsi"/>
                <w:sz w:val="20"/>
                <w:szCs w:val="20"/>
              </w:rPr>
              <w:t>Palm Beach Gardens, FL 33418</w:t>
            </w:r>
          </w:p>
          <w:p w:rsidR="00B60255" w:rsidRPr="00B60255" w:rsidRDefault="00B60255" w:rsidP="00AE65C7">
            <w:pPr>
              <w:jc w:val="center"/>
              <w:rPr>
                <w:sz w:val="20"/>
                <w:szCs w:val="20"/>
              </w:rPr>
            </w:pPr>
            <w:r w:rsidRPr="00B60255">
              <w:rPr>
                <w:rFonts w:asciiTheme="majorHAnsi" w:hAnsiTheme="majorHAnsi"/>
                <w:sz w:val="20"/>
                <w:szCs w:val="20"/>
              </w:rPr>
              <w:t>561.348.2525</w:t>
            </w:r>
          </w:p>
        </w:tc>
      </w:tr>
    </w:tbl>
    <w:p w:rsidR="0002378D" w:rsidRDefault="0002378D" w:rsidP="00B60255"/>
    <w:sectPr w:rsidR="0002378D" w:rsidSect="00C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5C0258"/>
    <w:multiLevelType w:val="hybridMultilevel"/>
    <w:tmpl w:val="9AECCB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39C"/>
    <w:rsid w:val="0002378D"/>
    <w:rsid w:val="000A0FE8"/>
    <w:rsid w:val="000D6E65"/>
    <w:rsid w:val="006F2D99"/>
    <w:rsid w:val="00AA139C"/>
    <w:rsid w:val="00AE65C7"/>
    <w:rsid w:val="00B60255"/>
    <w:rsid w:val="00C93705"/>
    <w:rsid w:val="00EF592C"/>
    <w:rsid w:val="00F61402"/>
    <w:rsid w:val="00FD2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F2636E-593C-4FFC-9E70-A2376715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1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1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39C"/>
    <w:rPr>
      <w:rFonts w:ascii="Tahoma" w:hAnsi="Tahoma" w:cs="Tahoma"/>
      <w:sz w:val="16"/>
      <w:szCs w:val="16"/>
    </w:rPr>
  </w:style>
  <w:style w:type="paragraph" w:styleId="ListParagraph">
    <w:name w:val="List Paragraph"/>
    <w:basedOn w:val="Normal"/>
    <w:uiPriority w:val="34"/>
    <w:qFormat/>
    <w:rsid w:val="00EF592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DeFelice</dc:creator>
  <cp:lastModifiedBy>amber grove</cp:lastModifiedBy>
  <cp:revision>3</cp:revision>
  <cp:lastPrinted>2018-01-08T16:36:00Z</cp:lastPrinted>
  <dcterms:created xsi:type="dcterms:W3CDTF">2018-08-07T15:45:00Z</dcterms:created>
  <dcterms:modified xsi:type="dcterms:W3CDTF">2018-08-07T17:19:00Z</dcterms:modified>
</cp:coreProperties>
</file>