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8C" w:rsidRDefault="003F6FA0" w:rsidP="003F6FA0">
      <w:pPr>
        <w:jc w:val="center"/>
        <w:rPr>
          <w:b/>
          <w:sz w:val="52"/>
          <w:szCs w:val="52"/>
        </w:rPr>
      </w:pPr>
      <w:r w:rsidRPr="003F6FA0">
        <w:rPr>
          <w:b/>
          <w:sz w:val="52"/>
          <w:szCs w:val="52"/>
        </w:rPr>
        <w:t>Health</w:t>
      </w:r>
      <w:r>
        <w:rPr>
          <w:b/>
          <w:sz w:val="52"/>
          <w:szCs w:val="52"/>
        </w:rPr>
        <w:t xml:space="preserve"> 7</w:t>
      </w:r>
      <w:r w:rsidRPr="003F6FA0">
        <w:rPr>
          <w:b/>
          <w:sz w:val="52"/>
          <w:szCs w:val="52"/>
        </w:rPr>
        <w:t xml:space="preserve"> Units</w:t>
      </w:r>
    </w:p>
    <w:p w:rsidR="003F6FA0" w:rsidRDefault="003F6FA0" w:rsidP="003F6FA0">
      <w:pPr>
        <w:jc w:val="center"/>
        <w:rPr>
          <w:sz w:val="28"/>
          <w:szCs w:val="28"/>
        </w:rPr>
      </w:pPr>
      <w:r>
        <w:rPr>
          <w:sz w:val="28"/>
          <w:szCs w:val="28"/>
        </w:rPr>
        <w:t>Teacher: Coach Grove</w:t>
      </w:r>
    </w:p>
    <w:p w:rsidR="003F6FA0" w:rsidRDefault="003F6FA0" w:rsidP="003F6FA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Weebly</w:t>
      </w:r>
      <w:proofErr w:type="spellEnd"/>
      <w:r>
        <w:rPr>
          <w:sz w:val="28"/>
          <w:szCs w:val="28"/>
        </w:rPr>
        <w:t>: coachgrove.weebly.com</w:t>
      </w:r>
    </w:p>
    <w:p w:rsidR="003F6FA0" w:rsidRDefault="003F6FA0" w:rsidP="003F6FA0">
      <w:pPr>
        <w:jc w:val="center"/>
        <w:rPr>
          <w:sz w:val="28"/>
          <w:szCs w:val="28"/>
        </w:rPr>
      </w:pPr>
      <w:r>
        <w:rPr>
          <w:sz w:val="28"/>
          <w:szCs w:val="28"/>
        </w:rPr>
        <w:t>Book: Glencoe Health</w:t>
      </w:r>
    </w:p>
    <w:p w:rsidR="0016727C" w:rsidRDefault="0016727C" w:rsidP="003F6FA0">
      <w:pPr>
        <w:rPr>
          <w:sz w:val="32"/>
          <w:szCs w:val="32"/>
        </w:rPr>
      </w:pPr>
    </w:p>
    <w:p w:rsidR="0016727C" w:rsidRPr="0016727C" w:rsidRDefault="0016727C" w:rsidP="003F6FA0">
      <w:pPr>
        <w:rPr>
          <w:b/>
          <w:i/>
          <w:sz w:val="32"/>
          <w:szCs w:val="32"/>
        </w:rPr>
      </w:pPr>
      <w:r w:rsidRPr="0016727C">
        <w:rPr>
          <w:b/>
          <w:i/>
          <w:sz w:val="32"/>
          <w:szCs w:val="32"/>
        </w:rPr>
        <w:t>Units we will be covering</w:t>
      </w:r>
      <w:r>
        <w:rPr>
          <w:b/>
          <w:i/>
          <w:sz w:val="32"/>
          <w:szCs w:val="32"/>
        </w:rPr>
        <w:t>:</w:t>
      </w:r>
      <w:r w:rsidRPr="0016727C">
        <w:rPr>
          <w:b/>
          <w:i/>
          <w:sz w:val="32"/>
          <w:szCs w:val="32"/>
        </w:rPr>
        <w:t xml:space="preserve"> </w:t>
      </w:r>
    </w:p>
    <w:p w:rsidR="0016727C" w:rsidRDefault="0016727C" w:rsidP="003F6FA0">
      <w:pPr>
        <w:rPr>
          <w:sz w:val="32"/>
          <w:szCs w:val="32"/>
        </w:rPr>
      </w:pPr>
    </w:p>
    <w:p w:rsidR="003F6FA0" w:rsidRDefault="003F6FA0" w:rsidP="003F6FA0">
      <w:pPr>
        <w:rPr>
          <w:sz w:val="32"/>
          <w:szCs w:val="32"/>
        </w:rPr>
      </w:pPr>
      <w:r>
        <w:rPr>
          <w:sz w:val="32"/>
          <w:szCs w:val="32"/>
        </w:rPr>
        <w:t>Unit one: Understanding Health and Wellness</w:t>
      </w:r>
    </w:p>
    <w:p w:rsidR="003F6FA0" w:rsidRDefault="003F6FA0" w:rsidP="003F6FA0">
      <w:pPr>
        <w:rPr>
          <w:sz w:val="32"/>
          <w:szCs w:val="32"/>
        </w:rPr>
      </w:pPr>
      <w:r>
        <w:rPr>
          <w:sz w:val="32"/>
          <w:szCs w:val="32"/>
        </w:rPr>
        <w:t>Unit two: Mental and Emotional Health</w:t>
      </w:r>
    </w:p>
    <w:p w:rsidR="003F6FA0" w:rsidRDefault="003F6FA0" w:rsidP="003F6FA0">
      <w:pPr>
        <w:rPr>
          <w:sz w:val="32"/>
          <w:szCs w:val="32"/>
        </w:rPr>
      </w:pPr>
      <w:r>
        <w:rPr>
          <w:sz w:val="32"/>
          <w:szCs w:val="32"/>
        </w:rPr>
        <w:t>Unit three: Healthy and Safe Relationships</w:t>
      </w:r>
    </w:p>
    <w:p w:rsidR="003F6FA0" w:rsidRDefault="003F6FA0" w:rsidP="003F6FA0">
      <w:pPr>
        <w:rPr>
          <w:sz w:val="32"/>
          <w:szCs w:val="32"/>
        </w:rPr>
      </w:pPr>
      <w:r>
        <w:rPr>
          <w:sz w:val="32"/>
          <w:szCs w:val="32"/>
        </w:rPr>
        <w:t>Unit four: Nutrition and Physical Activity</w:t>
      </w:r>
    </w:p>
    <w:p w:rsidR="003F6FA0" w:rsidRDefault="003F6FA0" w:rsidP="003F6FA0">
      <w:pPr>
        <w:rPr>
          <w:sz w:val="32"/>
          <w:szCs w:val="32"/>
        </w:rPr>
      </w:pPr>
      <w:r>
        <w:rPr>
          <w:sz w:val="32"/>
          <w:szCs w:val="32"/>
        </w:rPr>
        <w:t>Unit five: Perso</w:t>
      </w:r>
      <w:r w:rsidR="0016727C">
        <w:rPr>
          <w:sz w:val="32"/>
          <w:szCs w:val="32"/>
        </w:rPr>
        <w:t>nal Care and Body System:</w:t>
      </w:r>
    </w:p>
    <w:p w:rsidR="003F6FA0" w:rsidRDefault="003F6FA0" w:rsidP="003F6FA0">
      <w:pPr>
        <w:rPr>
          <w:sz w:val="32"/>
          <w:szCs w:val="32"/>
        </w:rPr>
      </w:pPr>
      <w:r>
        <w:rPr>
          <w:sz w:val="32"/>
          <w:szCs w:val="32"/>
        </w:rPr>
        <w:t>Unit six: Growth and Development</w:t>
      </w:r>
    </w:p>
    <w:p w:rsidR="003F6FA0" w:rsidRDefault="003F6FA0" w:rsidP="003F6FA0">
      <w:pPr>
        <w:rPr>
          <w:sz w:val="32"/>
          <w:szCs w:val="32"/>
        </w:rPr>
      </w:pPr>
      <w:r>
        <w:rPr>
          <w:sz w:val="32"/>
          <w:szCs w:val="32"/>
        </w:rPr>
        <w:t>Unit seven:</w:t>
      </w:r>
      <w:r w:rsidR="0016727C">
        <w:rPr>
          <w:sz w:val="32"/>
          <w:szCs w:val="32"/>
        </w:rPr>
        <w:t xml:space="preserve"> Drugs</w:t>
      </w:r>
    </w:p>
    <w:p w:rsidR="0016727C" w:rsidRDefault="0016727C" w:rsidP="003F6FA0">
      <w:pPr>
        <w:rPr>
          <w:sz w:val="32"/>
          <w:szCs w:val="32"/>
        </w:rPr>
      </w:pPr>
      <w:r>
        <w:rPr>
          <w:sz w:val="32"/>
          <w:szCs w:val="32"/>
        </w:rPr>
        <w:t>Unit eight: Diseases and Disorders</w:t>
      </w:r>
    </w:p>
    <w:p w:rsidR="0016727C" w:rsidRDefault="0016727C" w:rsidP="003F6FA0">
      <w:pPr>
        <w:rPr>
          <w:sz w:val="32"/>
          <w:szCs w:val="32"/>
        </w:rPr>
      </w:pPr>
      <w:r>
        <w:rPr>
          <w:sz w:val="32"/>
          <w:szCs w:val="32"/>
        </w:rPr>
        <w:t>Unit nine: Safety and Environmental Health</w:t>
      </w:r>
    </w:p>
    <w:p w:rsidR="0016727C" w:rsidRDefault="0016727C" w:rsidP="003F6FA0">
      <w:pPr>
        <w:rPr>
          <w:sz w:val="32"/>
          <w:szCs w:val="32"/>
        </w:rPr>
      </w:pPr>
    </w:p>
    <w:p w:rsidR="0016727C" w:rsidRPr="003F6FA0" w:rsidRDefault="0016727C" w:rsidP="003F6FA0">
      <w:pPr>
        <w:rPr>
          <w:sz w:val="32"/>
          <w:szCs w:val="32"/>
        </w:rPr>
      </w:pPr>
      <w:r>
        <w:rPr>
          <w:sz w:val="32"/>
          <w:szCs w:val="32"/>
        </w:rPr>
        <w:t>***Final Exam will be Tuesday December 19</w:t>
      </w:r>
      <w:r w:rsidRPr="0016727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***</w:t>
      </w:r>
      <w:bookmarkStart w:id="0" w:name="_GoBack"/>
      <w:bookmarkEnd w:id="0"/>
    </w:p>
    <w:sectPr w:rsidR="0016727C" w:rsidRPr="003F6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A0"/>
    <w:rsid w:val="0016727C"/>
    <w:rsid w:val="003F6FA0"/>
    <w:rsid w:val="00BB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Grove</dc:creator>
  <cp:lastModifiedBy>Amber Grove</cp:lastModifiedBy>
  <cp:revision>1</cp:revision>
  <dcterms:created xsi:type="dcterms:W3CDTF">2017-08-11T01:08:00Z</dcterms:created>
  <dcterms:modified xsi:type="dcterms:W3CDTF">2017-08-11T01:24:00Z</dcterms:modified>
</cp:coreProperties>
</file>