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7" w:rsidRDefault="00160A84" w:rsidP="00160A84">
      <w:pPr>
        <w:rPr>
          <w:b/>
          <w:sz w:val="36"/>
          <w:szCs w:val="36"/>
          <w:u w:val="single"/>
        </w:rPr>
      </w:pPr>
      <w:r w:rsidRPr="00160A84">
        <w:rPr>
          <w:b/>
          <w:sz w:val="36"/>
          <w:szCs w:val="36"/>
          <w:u w:val="single"/>
        </w:rPr>
        <w:t>Unit 2 Chapter 4 Managing Stress and Coping with Loss</w:t>
      </w:r>
    </w:p>
    <w:p w:rsidR="00160A84" w:rsidRDefault="00160A84" w:rsidP="00160A84">
      <w:pPr>
        <w:jc w:val="center"/>
        <w:rPr>
          <w:b/>
          <w:i/>
          <w:sz w:val="28"/>
          <w:szCs w:val="28"/>
          <w:u w:val="single"/>
        </w:rPr>
      </w:pPr>
      <w:r w:rsidRPr="00160A84">
        <w:rPr>
          <w:b/>
          <w:i/>
          <w:sz w:val="28"/>
          <w:szCs w:val="28"/>
          <w:u w:val="single"/>
        </w:rPr>
        <w:t>Understanding Stress</w:t>
      </w:r>
    </w:p>
    <w:p w:rsidR="00160A84" w:rsidRDefault="00160A84" w:rsidP="00160A84">
      <w:pPr>
        <w:rPr>
          <w:sz w:val="24"/>
          <w:szCs w:val="24"/>
        </w:rPr>
      </w:pPr>
      <w:r w:rsidRPr="00160A84">
        <w:rPr>
          <w:b/>
          <w:sz w:val="24"/>
          <w:szCs w:val="24"/>
        </w:rPr>
        <w:t>Perception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act of becoming aware through the senses.</w:t>
      </w:r>
    </w:p>
    <w:p w:rsidR="00160A84" w:rsidRDefault="00160A84" w:rsidP="00160A84">
      <w:pPr>
        <w:jc w:val="center"/>
        <w:rPr>
          <w:i/>
          <w:sz w:val="24"/>
          <w:szCs w:val="24"/>
        </w:rPr>
      </w:pPr>
      <w:r w:rsidRPr="00160A84">
        <w:rPr>
          <w:i/>
          <w:sz w:val="24"/>
          <w:szCs w:val="24"/>
        </w:rPr>
        <w:t>*An example would be you have an argument with your friend, you might think your friendship is over but your friend might think you can work it out*</w:t>
      </w:r>
    </w:p>
    <w:p w:rsidR="00160A84" w:rsidRDefault="00160A84" w:rsidP="0016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***Your level of perception of the event means you may experience more stress about the situation than your friend***</w:t>
      </w:r>
    </w:p>
    <w:p w:rsidR="00160A84" w:rsidRDefault="00160A84" w:rsidP="00160A84">
      <w:pPr>
        <w:rPr>
          <w:sz w:val="24"/>
          <w:szCs w:val="24"/>
        </w:rPr>
      </w:pPr>
      <w:r>
        <w:rPr>
          <w:b/>
          <w:sz w:val="24"/>
          <w:szCs w:val="24"/>
        </w:rPr>
        <w:t>Stressor-</w:t>
      </w:r>
      <w:r>
        <w:rPr>
          <w:sz w:val="24"/>
          <w:szCs w:val="24"/>
        </w:rPr>
        <w:t>is anything that causes stress, these can be real or imagined, anticipated or unexpected.</w:t>
      </w:r>
    </w:p>
    <w:p w:rsidR="00160A84" w:rsidRDefault="00160A84" w:rsidP="00160A8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**</w:t>
      </w:r>
      <w:r>
        <w:rPr>
          <w:i/>
          <w:sz w:val="24"/>
          <w:szCs w:val="24"/>
        </w:rPr>
        <w:t>People, places, objects, places, events, and situations are all potential stressors**</w:t>
      </w:r>
    </w:p>
    <w:p w:rsidR="0017495B" w:rsidRDefault="0017495B" w:rsidP="00160A8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***Stress can have both a positive and a negative effect***</w:t>
      </w:r>
    </w:p>
    <w:p w:rsidR="0017495B" w:rsidRDefault="0017495B" w:rsidP="0017495B">
      <w:pPr>
        <w:jc w:val="center"/>
        <w:rPr>
          <w:i/>
          <w:sz w:val="24"/>
          <w:szCs w:val="24"/>
        </w:rPr>
      </w:pPr>
      <w:r w:rsidRPr="0017495B">
        <w:rPr>
          <w:i/>
          <w:sz w:val="24"/>
          <w:szCs w:val="24"/>
        </w:rPr>
        <w:t>***When you perceive something to be dangerous, difficult, or painful, your body automatically begins a stress response***</w:t>
      </w:r>
    </w:p>
    <w:p w:rsidR="0017495B" w:rsidRDefault="0017495B" w:rsidP="0017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*Both your nervous system and endocrine system are active during your </w:t>
      </w:r>
      <w:proofErr w:type="spellStart"/>
      <w:r>
        <w:rPr>
          <w:b/>
          <w:sz w:val="24"/>
          <w:szCs w:val="24"/>
        </w:rPr>
        <w:t>bodys</w:t>
      </w:r>
      <w:proofErr w:type="spellEnd"/>
      <w:r>
        <w:rPr>
          <w:b/>
          <w:sz w:val="24"/>
          <w:szCs w:val="24"/>
        </w:rPr>
        <w:t xml:space="preserve"> response to stress and is involuntary*</w:t>
      </w:r>
    </w:p>
    <w:p w:rsidR="0017495B" w:rsidRDefault="0017495B" w:rsidP="0017495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There are three stages:</w:t>
      </w:r>
    </w:p>
    <w:p w:rsidR="0017495B" w:rsidRDefault="0017495B" w:rsidP="0017495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Alarm- your mind and body go on high alert “fight or flight” response you will defend or flee.</w:t>
      </w:r>
    </w:p>
    <w:p w:rsidR="0017495B" w:rsidRDefault="0017495B" w:rsidP="0017495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Resistance- if exposure to the stressor continues your body will adapt and react to the stressor, and you may perform at a higher level for a brief period.</w:t>
      </w:r>
    </w:p>
    <w:p w:rsidR="0017495B" w:rsidRDefault="0017495B" w:rsidP="0017495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Fatigue- if exposed to stress is prolonged; your body loses its ability to adapt. You begin to tire and lose the ability to manage other stressors effectively.</w:t>
      </w:r>
    </w:p>
    <w:p w:rsidR="0017495B" w:rsidRDefault="0017495B" w:rsidP="0017495B">
      <w:pPr>
        <w:pStyle w:val="ListParagraph"/>
        <w:jc w:val="both"/>
        <w:rPr>
          <w:sz w:val="24"/>
          <w:szCs w:val="24"/>
        </w:rPr>
      </w:pPr>
    </w:p>
    <w:p w:rsidR="007072AC" w:rsidRDefault="007072AC" w:rsidP="0017495B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Psychosoatic</w:t>
      </w:r>
      <w:proofErr w:type="spellEnd"/>
      <w:r>
        <w:rPr>
          <w:b/>
          <w:sz w:val="24"/>
          <w:szCs w:val="24"/>
        </w:rPr>
        <w:t xml:space="preserve"> response- </w:t>
      </w:r>
      <w:r>
        <w:rPr>
          <w:sz w:val="24"/>
          <w:szCs w:val="24"/>
        </w:rPr>
        <w:t>a physical reaction that results from stress rather than from an injury or illness.</w:t>
      </w:r>
      <w:proofErr w:type="gramEnd"/>
    </w:p>
    <w:p w:rsidR="007072AC" w:rsidRDefault="007072AC" w:rsidP="007072AC">
      <w:pPr>
        <w:pStyle w:val="ListParagraph"/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Physcial</w:t>
      </w:r>
      <w:proofErr w:type="spellEnd"/>
      <w:r>
        <w:rPr>
          <w:b/>
          <w:i/>
          <w:sz w:val="24"/>
          <w:szCs w:val="24"/>
          <w:u w:val="single"/>
        </w:rPr>
        <w:t xml:space="preserve"> effects of stress: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Headache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Weakened immune system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High blood pressure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Bruxism, clenching of the jaw, or grinding of teeth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Digestive disorders</w:t>
      </w:r>
    </w:p>
    <w:p w:rsidR="007072AC" w:rsidRDefault="007072AC" w:rsidP="00C870B8">
      <w:pPr>
        <w:pStyle w:val="ListParagraph"/>
        <w:ind w:left="144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Mental/emotional and social effects: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Difficulty concentrating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Irritability</w:t>
      </w:r>
    </w:p>
    <w:p w:rsidR="007072AC" w:rsidRDefault="007072AC" w:rsidP="007072AC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Mood swings</w:t>
      </w:r>
    </w:p>
    <w:p w:rsidR="007072AC" w:rsidRDefault="00C870B8" w:rsidP="007072A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Effects of stress are additive (they build up over time)</w:t>
      </w:r>
    </w:p>
    <w:p w:rsidR="00C870B8" w:rsidRDefault="00C870B8" w:rsidP="00C870B8">
      <w:pPr>
        <w:rPr>
          <w:sz w:val="24"/>
          <w:szCs w:val="24"/>
        </w:rPr>
      </w:pPr>
      <w:r>
        <w:rPr>
          <w:b/>
          <w:sz w:val="24"/>
          <w:szCs w:val="24"/>
        </w:rPr>
        <w:t>Chronic stress-</w:t>
      </w:r>
      <w:r>
        <w:rPr>
          <w:sz w:val="24"/>
          <w:szCs w:val="24"/>
        </w:rPr>
        <w:t xml:space="preserve"> stress associated with long term problems that are beyond a person’s control.</w:t>
      </w:r>
    </w:p>
    <w:p w:rsidR="00C870B8" w:rsidRDefault="00C870B8" w:rsidP="00C870B8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Avoiding and limiting stress:</w:t>
      </w:r>
    </w:p>
    <w:p w:rsidR="00C870B8" w:rsidRDefault="00C870B8" w:rsidP="00C870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refusal skills: determine if you have time for a new activity before taking it on</w:t>
      </w:r>
    </w:p>
    <w:p w:rsidR="00C870B8" w:rsidRDefault="00C870B8" w:rsidP="00C870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Ahead: manage time wisely by planning ahead.</w:t>
      </w:r>
    </w:p>
    <w:p w:rsidR="00C870B8" w:rsidRDefault="00C870B8" w:rsidP="00C870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Think positively: a positive outlook limits st</w:t>
      </w:r>
      <w:r w:rsidR="004B753C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ess.</w:t>
      </w:r>
    </w:p>
    <w:p w:rsidR="00C870B8" w:rsidRDefault="00C870B8" w:rsidP="00C870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Avoid tobacco, alcohol, and other drugs. (harm the body more than relieve stress)</w:t>
      </w:r>
    </w:p>
    <w:p w:rsidR="00C870B8" w:rsidRDefault="00C870B8" w:rsidP="00C8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Relaxation Response: </w:t>
      </w:r>
      <w:r>
        <w:rPr>
          <w:sz w:val="24"/>
          <w:szCs w:val="24"/>
        </w:rPr>
        <w:t>a state of calm practice relaxation techniques to get here.</w:t>
      </w:r>
    </w:p>
    <w:p w:rsidR="00C870B8" w:rsidRDefault="00C870B8" w:rsidP="00C870B8">
      <w:pPr>
        <w:rPr>
          <w:sz w:val="24"/>
          <w:szCs w:val="24"/>
        </w:rPr>
      </w:pPr>
      <w:r>
        <w:rPr>
          <w:sz w:val="24"/>
          <w:szCs w:val="24"/>
        </w:rPr>
        <w:t>**You can redirect your energy by exercising, you can also seek support**</w:t>
      </w:r>
    </w:p>
    <w:p w:rsidR="00C870B8" w:rsidRDefault="00C870B8" w:rsidP="00C870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Stay healthy and build resiliency</w:t>
      </w:r>
    </w:p>
    <w:p w:rsidR="00741CA8" w:rsidRDefault="00741CA8" w:rsidP="00C870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*Get adequate Rest, get regular physical activity, </w:t>
      </w:r>
      <w:proofErr w:type="gramStart"/>
      <w:r>
        <w:rPr>
          <w:sz w:val="24"/>
          <w:szCs w:val="24"/>
        </w:rPr>
        <w:t>eat</w:t>
      </w:r>
      <w:proofErr w:type="gramEnd"/>
      <w:r>
        <w:rPr>
          <w:sz w:val="24"/>
          <w:szCs w:val="24"/>
        </w:rPr>
        <w:t xml:space="preserve"> nutritious food*</w:t>
      </w:r>
    </w:p>
    <w:p w:rsidR="00741CA8" w:rsidRDefault="00741CA8" w:rsidP="00741CA8">
      <w:pPr>
        <w:rPr>
          <w:sz w:val="24"/>
          <w:szCs w:val="24"/>
        </w:rPr>
      </w:pPr>
      <w:r>
        <w:rPr>
          <w:b/>
          <w:sz w:val="24"/>
          <w:szCs w:val="24"/>
        </w:rPr>
        <w:t>Stages of Grief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variety of reactions that may surface as an individual makes sense of how a loss affects him or her.</w:t>
      </w:r>
    </w:p>
    <w:p w:rsidR="00741CA8" w:rsidRDefault="00741CA8" w:rsidP="00741CA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Denial or numbness, 2. Emotional release 3. Bargaining 4. Depression 5. Remorse 6. Acceptance. 7 Hope</w:t>
      </w:r>
    </w:p>
    <w:p w:rsidR="00741CA8" w:rsidRPr="00741CA8" w:rsidRDefault="00741CA8" w:rsidP="00741CA8">
      <w:pPr>
        <w:rPr>
          <w:sz w:val="24"/>
          <w:szCs w:val="24"/>
        </w:rPr>
      </w:pPr>
      <w:r w:rsidRPr="00741CA8">
        <w:rPr>
          <w:b/>
          <w:sz w:val="24"/>
          <w:szCs w:val="24"/>
        </w:rPr>
        <w:t>Closure</w:t>
      </w:r>
      <w:r>
        <w:rPr>
          <w:sz w:val="24"/>
          <w:szCs w:val="24"/>
        </w:rPr>
        <w:t>- or the acceptance of loss</w:t>
      </w:r>
    </w:p>
    <w:p w:rsidR="00741CA8" w:rsidRDefault="00741CA8" w:rsidP="00741CA8">
      <w:pPr>
        <w:rPr>
          <w:sz w:val="24"/>
          <w:szCs w:val="24"/>
        </w:rPr>
      </w:pPr>
      <w:r>
        <w:rPr>
          <w:b/>
          <w:sz w:val="24"/>
          <w:szCs w:val="24"/>
        </w:rPr>
        <w:t>Coping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or</w:t>
      </w:r>
      <w:proofErr w:type="gramEnd"/>
      <w:r>
        <w:rPr>
          <w:sz w:val="24"/>
          <w:szCs w:val="24"/>
        </w:rPr>
        <w:t xml:space="preserve"> dealing successfully with difficult changes in your life.</w:t>
      </w:r>
    </w:p>
    <w:p w:rsidR="00741CA8" w:rsidRDefault="004B753C" w:rsidP="00741CA8">
      <w:pPr>
        <w:rPr>
          <w:sz w:val="24"/>
          <w:szCs w:val="24"/>
        </w:rPr>
      </w:pPr>
      <w:r w:rsidRPr="004B753C">
        <w:rPr>
          <w:b/>
          <w:sz w:val="24"/>
          <w:szCs w:val="24"/>
        </w:rPr>
        <w:t>Mourning</w:t>
      </w:r>
      <w:r>
        <w:rPr>
          <w:sz w:val="24"/>
          <w:szCs w:val="24"/>
        </w:rPr>
        <w:t>- the act of showing sorrow or grief</w:t>
      </w:r>
    </w:p>
    <w:p w:rsidR="004B753C" w:rsidRDefault="004B753C" w:rsidP="00741CA8">
      <w:pPr>
        <w:rPr>
          <w:sz w:val="24"/>
          <w:szCs w:val="24"/>
        </w:rPr>
      </w:pPr>
      <w:r>
        <w:rPr>
          <w:sz w:val="24"/>
          <w:szCs w:val="24"/>
        </w:rPr>
        <w:t>*You can show empathy by helping the person to remember happy thoughts, be a listener, don’t rush the grieving process.</w:t>
      </w:r>
    </w:p>
    <w:p w:rsidR="004B753C" w:rsidRPr="004B753C" w:rsidRDefault="004B753C" w:rsidP="00741CA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Traumatic event-</w:t>
      </w:r>
      <w:r>
        <w:rPr>
          <w:sz w:val="24"/>
          <w:szCs w:val="24"/>
        </w:rPr>
        <w:t xml:space="preserve"> any event that has a stressful impact sufficient to overwhelm your normal coping strategies.</w:t>
      </w:r>
      <w:proofErr w:type="gramEnd"/>
    </w:p>
    <w:p w:rsidR="00C870B8" w:rsidRPr="00C870B8" w:rsidRDefault="00C870B8" w:rsidP="00C870B8">
      <w:pPr>
        <w:jc w:val="center"/>
        <w:rPr>
          <w:b/>
          <w:i/>
          <w:sz w:val="24"/>
          <w:szCs w:val="24"/>
          <w:u w:val="single"/>
        </w:rPr>
      </w:pPr>
    </w:p>
    <w:sectPr w:rsidR="00C870B8" w:rsidRPr="00C8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40"/>
    <w:multiLevelType w:val="hybridMultilevel"/>
    <w:tmpl w:val="385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315"/>
    <w:multiLevelType w:val="hybridMultilevel"/>
    <w:tmpl w:val="F59C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03A81"/>
    <w:multiLevelType w:val="hybridMultilevel"/>
    <w:tmpl w:val="46A0F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B74F2"/>
    <w:multiLevelType w:val="hybridMultilevel"/>
    <w:tmpl w:val="63E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4"/>
    <w:rsid w:val="00160A84"/>
    <w:rsid w:val="0017495B"/>
    <w:rsid w:val="004B753C"/>
    <w:rsid w:val="007072AC"/>
    <w:rsid w:val="00741CA8"/>
    <w:rsid w:val="00760697"/>
    <w:rsid w:val="00C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1</cp:revision>
  <dcterms:created xsi:type="dcterms:W3CDTF">2017-08-31T12:57:00Z</dcterms:created>
  <dcterms:modified xsi:type="dcterms:W3CDTF">2017-08-31T14:15:00Z</dcterms:modified>
</cp:coreProperties>
</file>